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B6" w:rsidRDefault="00FF6B3A" w:rsidP="005B43B6">
      <w:pPr>
        <w:pStyle w:val="Default"/>
        <w:spacing w:line="276" w:lineRule="auto"/>
        <w:jc w:val="center"/>
        <w:rPr>
          <w:b/>
          <w:bCs/>
        </w:rPr>
      </w:pPr>
      <w:bookmarkStart w:id="0" w:name="_GoBack"/>
      <w:bookmarkEnd w:id="0"/>
      <w:r w:rsidRPr="00F15AB5">
        <w:rPr>
          <w:b/>
          <w:bCs/>
        </w:rPr>
        <w:t>REGULAMIN SZKOLNEJ GRY MIEJSKIEJ</w:t>
      </w:r>
    </w:p>
    <w:p w:rsidR="005B43B6" w:rsidRPr="005B43B6" w:rsidRDefault="005B43B6" w:rsidP="005B43B6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„Łąkowa 6”</w:t>
      </w:r>
    </w:p>
    <w:p w:rsidR="005D78DF" w:rsidRPr="00F15AB5" w:rsidRDefault="005D78DF" w:rsidP="00F15AB5">
      <w:pPr>
        <w:pStyle w:val="Default"/>
        <w:spacing w:line="276" w:lineRule="auto"/>
        <w:jc w:val="center"/>
      </w:pPr>
    </w:p>
    <w:p w:rsidR="00FF6B3A" w:rsidRPr="00F15AB5" w:rsidRDefault="00FF6B3A" w:rsidP="00F15AB5">
      <w:pPr>
        <w:pStyle w:val="Default"/>
        <w:spacing w:line="276" w:lineRule="auto"/>
        <w:jc w:val="center"/>
      </w:pPr>
      <w:r w:rsidRPr="00F15AB5">
        <w:t>§ 1. Postanowienia ogólne.</w:t>
      </w:r>
    </w:p>
    <w:p w:rsidR="005D78DF" w:rsidRPr="00F15AB5" w:rsidRDefault="005D78DF" w:rsidP="00F15AB5">
      <w:pPr>
        <w:pStyle w:val="Default"/>
        <w:spacing w:line="276" w:lineRule="auto"/>
        <w:jc w:val="center"/>
      </w:pP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1. Szkolna Gra Miejska jest organizowana przez społeczność Samorządowej Szkoły Podstawowej </w:t>
      </w:r>
      <w:r w:rsidR="00194198">
        <w:t xml:space="preserve"> </w:t>
      </w:r>
      <w:r w:rsidRPr="00F15AB5">
        <w:t>nr 1 im. Emilii Peck w Suchedniowie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2. Celem zabawy jest: </w:t>
      </w:r>
    </w:p>
    <w:p w:rsidR="00FF6B3A" w:rsidRPr="00F15AB5" w:rsidRDefault="00194198" w:rsidP="00F15AB5">
      <w:pPr>
        <w:pStyle w:val="Default"/>
        <w:spacing w:after="68" w:line="276" w:lineRule="auto"/>
      </w:pPr>
      <w:r>
        <w:t>a) a</w:t>
      </w:r>
      <w:r w:rsidR="00FF6B3A" w:rsidRPr="00F15AB5">
        <w:t xml:space="preserve">ktywne spędzenie wolnego czasu. 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b) </w:t>
      </w:r>
      <w:r w:rsidR="00194198">
        <w:t>p</w:t>
      </w:r>
      <w:r w:rsidRPr="00F15AB5">
        <w:t xml:space="preserve">oznanie historii i teraźniejszości SP 1. </w:t>
      </w:r>
    </w:p>
    <w:p w:rsidR="00FF6B3A" w:rsidRPr="00F15AB5" w:rsidRDefault="00194198" w:rsidP="00F15AB5">
      <w:pPr>
        <w:pStyle w:val="Default"/>
        <w:spacing w:after="68" w:line="276" w:lineRule="auto"/>
      </w:pPr>
      <w:r>
        <w:t>c) i</w:t>
      </w:r>
      <w:r w:rsidR="00FF6B3A" w:rsidRPr="00F15AB5">
        <w:t xml:space="preserve">ntegracja społeczności . </w:t>
      </w:r>
    </w:p>
    <w:p w:rsidR="00FF6B3A" w:rsidRPr="00F15AB5" w:rsidRDefault="00FF6B3A" w:rsidP="00F15AB5">
      <w:pPr>
        <w:pStyle w:val="Default"/>
        <w:spacing w:line="276" w:lineRule="auto"/>
        <w:jc w:val="center"/>
      </w:pPr>
      <w:r w:rsidRPr="00F15AB5">
        <w:t>§ 2. Zasady Gry</w:t>
      </w:r>
    </w:p>
    <w:p w:rsidR="005D78DF" w:rsidRPr="00F15AB5" w:rsidRDefault="005D78DF" w:rsidP="00F15AB5">
      <w:pPr>
        <w:pStyle w:val="Default"/>
        <w:spacing w:line="276" w:lineRule="auto"/>
        <w:jc w:val="center"/>
      </w:pP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>1. Gra Miejska odbędzie się 14 października 2018 r w godzinach 13.00 – 15.15 na terenie SP 1 przy ul. Szarych Szeregów 6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>2. Uczestnicy podzieleni są na zespoły liczące od 2 do 6 osób</w:t>
      </w:r>
      <w:r w:rsidR="005D78DF" w:rsidRPr="00F15AB5">
        <w:t xml:space="preserve">, przy czym minimum jedna osoba musi być </w:t>
      </w:r>
      <w:r w:rsidR="00F15AB5" w:rsidRPr="00F15AB5">
        <w:t xml:space="preserve">pełnoletnia </w:t>
      </w:r>
      <w:r w:rsidRPr="00F15AB5">
        <w:t xml:space="preserve">. 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3. </w:t>
      </w:r>
      <w:r w:rsidR="005D78DF" w:rsidRPr="00F15AB5">
        <w:t>Zespół może pobrać kartę zgłoszeniową i scenariusz gry w biurze mieszczącym się na boisku szkolnym, w godzinach 13.00 –</w:t>
      </w:r>
      <w:r w:rsidR="00F15AB5" w:rsidRPr="00F15AB5">
        <w:t xml:space="preserve"> 15</w:t>
      </w:r>
      <w:r w:rsidR="005D78DF" w:rsidRPr="00F15AB5">
        <w:t>.</w:t>
      </w:r>
      <w:r w:rsidR="00F15AB5" w:rsidRPr="00F15AB5">
        <w:t>0</w:t>
      </w:r>
      <w:r w:rsidR="005D78DF" w:rsidRPr="00F15AB5">
        <w:t>0</w:t>
      </w:r>
      <w:r w:rsidRPr="00F15AB5">
        <w:t xml:space="preserve">. 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4. Zakończenie Gry i losowanie nagród, godzina </w:t>
      </w:r>
      <w:r w:rsidR="00F15AB5" w:rsidRPr="00F15AB5">
        <w:t>16.0</w:t>
      </w:r>
      <w:r w:rsidRPr="00F15AB5">
        <w:t xml:space="preserve">0 </w:t>
      </w:r>
      <w:r w:rsidR="005D78DF" w:rsidRPr="00F15AB5">
        <w:t xml:space="preserve">na boisku </w:t>
      </w:r>
      <w:r w:rsidRPr="00F15AB5">
        <w:t>szkolnym</w:t>
      </w:r>
      <w:r w:rsidR="00F15AB5">
        <w:t xml:space="preserve"> w czasie trwania festynu</w:t>
      </w:r>
      <w:r w:rsidR="005B43B6">
        <w:t>.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>5. Zadaniem uczestników</w:t>
      </w:r>
      <w:r w:rsidR="00F15AB5" w:rsidRPr="00F15AB5">
        <w:t xml:space="preserve"> Gry jest poruszanie się po</w:t>
      </w:r>
      <w:r w:rsidRPr="00F15AB5">
        <w:t xml:space="preserve">między poszczególnymi Punktami Kontrolnymi, wykorzystując w tym celu </w:t>
      </w:r>
      <w:r w:rsidR="00DD56BF">
        <w:t>„</w:t>
      </w:r>
      <w:r w:rsidRPr="00F15AB5">
        <w:t>mapę</w:t>
      </w:r>
      <w:r w:rsidR="00DD56BF">
        <w:t>”</w:t>
      </w:r>
      <w:r w:rsidRPr="00F15AB5">
        <w:t xml:space="preserve"> dostarczoną przez organizatora oraz wykonanie następujących po sobie zadań. 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6. Zadania rozmieszczone są w </w:t>
      </w:r>
      <w:r w:rsidR="00DD56BF">
        <w:t>pięciu</w:t>
      </w:r>
      <w:r w:rsidRPr="00F15AB5">
        <w:t xml:space="preserve"> punkt</w:t>
      </w:r>
      <w:r w:rsidR="00DD56BF">
        <w:t>ach ulokowanych na terenie SP 1.</w:t>
      </w:r>
    </w:p>
    <w:p w:rsidR="00FF6B3A" w:rsidRDefault="005D78DF" w:rsidP="00F15AB5">
      <w:pPr>
        <w:pStyle w:val="Default"/>
        <w:spacing w:after="68" w:line="276" w:lineRule="auto"/>
      </w:pPr>
      <w:r w:rsidRPr="00F15AB5">
        <w:t xml:space="preserve">7. </w:t>
      </w:r>
      <w:r w:rsidR="00FF6B3A" w:rsidRPr="00F15AB5">
        <w:t xml:space="preserve"> </w:t>
      </w:r>
      <w:r w:rsidRPr="00F15AB5">
        <w:t xml:space="preserve">W przypadku naruszenia przez </w:t>
      </w:r>
      <w:r w:rsidR="00F15AB5">
        <w:t>z</w:t>
      </w:r>
      <w:r w:rsidRPr="00F15AB5">
        <w:t xml:space="preserve">espół niniejszego regulaminu, złamania zasad fair </w:t>
      </w:r>
      <w:proofErr w:type="spellStart"/>
      <w:r w:rsidRPr="00F15AB5">
        <w:t>play</w:t>
      </w:r>
      <w:proofErr w:type="spellEnd"/>
      <w:r w:rsidRPr="00F15AB5">
        <w:t>, utrudniania gry innym graczom bądź niszczenia wskazówek, w dowolnym momencie Gry Organizatorzy maj</w:t>
      </w:r>
      <w:r w:rsidR="00F15AB5">
        <w:t>ą prawo odebrania zespołowi k</w:t>
      </w:r>
      <w:r w:rsidRPr="00F15AB5">
        <w:t xml:space="preserve">arty i wykluczenia go z Gry. Decyzja Organizatorów w tej kwestii jest ostateczna. </w:t>
      </w:r>
    </w:p>
    <w:p w:rsidR="00F15AB5" w:rsidRPr="00F15AB5" w:rsidRDefault="00F15AB5" w:rsidP="00F15AB5">
      <w:pPr>
        <w:pStyle w:val="Default"/>
        <w:spacing w:after="68" w:line="276" w:lineRule="auto"/>
      </w:pPr>
      <w:r w:rsidRPr="00F15AB5">
        <w:t>8. Członkom zespołu nie wolno rozdzielać się w czasie Gry.</w:t>
      </w:r>
    </w:p>
    <w:p w:rsidR="00FF6B3A" w:rsidRPr="00F15AB5" w:rsidRDefault="00FF6B3A" w:rsidP="00F15AB5">
      <w:pPr>
        <w:pStyle w:val="Default"/>
        <w:spacing w:line="276" w:lineRule="auto"/>
      </w:pPr>
    </w:p>
    <w:p w:rsidR="00FF6B3A" w:rsidRPr="00F15AB5" w:rsidRDefault="00FF6B3A" w:rsidP="00F15AB5">
      <w:pPr>
        <w:pStyle w:val="Default"/>
        <w:spacing w:line="276" w:lineRule="auto"/>
        <w:jc w:val="center"/>
      </w:pPr>
      <w:r w:rsidRPr="00F15AB5">
        <w:t>§</w:t>
      </w:r>
      <w:r w:rsidR="00F15AB5">
        <w:t>3. Zadania opiekuna</w:t>
      </w:r>
    </w:p>
    <w:p w:rsidR="00FF6B3A" w:rsidRPr="00F15AB5" w:rsidRDefault="00FF6B3A" w:rsidP="00F15AB5">
      <w:pPr>
        <w:pStyle w:val="Default"/>
        <w:spacing w:after="68" w:line="276" w:lineRule="auto"/>
      </w:pPr>
      <w:r w:rsidRPr="00F15AB5">
        <w:t xml:space="preserve">1. Opieka nad grupą. </w:t>
      </w:r>
    </w:p>
    <w:p w:rsidR="00FF6B3A" w:rsidRDefault="00FF6B3A" w:rsidP="00F15AB5">
      <w:pPr>
        <w:pStyle w:val="Default"/>
        <w:spacing w:after="68" w:line="276" w:lineRule="auto"/>
      </w:pPr>
      <w:r w:rsidRPr="00F15AB5">
        <w:t xml:space="preserve">2. Kontrolowanie, żeby zadania były wykonywane przez całą grupę. </w:t>
      </w:r>
    </w:p>
    <w:p w:rsidR="00DD56BF" w:rsidRPr="00F15AB5" w:rsidRDefault="00F15AB5" w:rsidP="00DD56BF">
      <w:pPr>
        <w:pStyle w:val="Default"/>
        <w:spacing w:after="68" w:line="276" w:lineRule="auto"/>
      </w:pPr>
      <w:r>
        <w:t>3. Oddanie karty zgłoszeniowej z potwierdzonymi zaliczeniami poszczególnych zadań w biurze Gry.</w:t>
      </w:r>
      <w:r w:rsidR="00DD56BF">
        <w:t xml:space="preserve"> </w:t>
      </w:r>
    </w:p>
    <w:p w:rsidR="00985FC0" w:rsidRDefault="00985FC0"/>
    <w:sectPr w:rsidR="00985FC0" w:rsidSect="00247BCB">
      <w:pgSz w:w="11906" w:h="17338"/>
      <w:pgMar w:top="1836" w:right="1032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F13A0"/>
    <w:multiLevelType w:val="hybridMultilevel"/>
    <w:tmpl w:val="3A7C0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3A"/>
    <w:rsid w:val="00010CE1"/>
    <w:rsid w:val="00194198"/>
    <w:rsid w:val="0059044E"/>
    <w:rsid w:val="005B43B6"/>
    <w:rsid w:val="005D78DF"/>
    <w:rsid w:val="00985FC0"/>
    <w:rsid w:val="00DD56BF"/>
    <w:rsid w:val="00F15AB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AC488-E7F7-42D4-BD41-1AF5592D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MAGDALENA PRZYJEMSKA</cp:lastModifiedBy>
  <cp:revision>2</cp:revision>
  <dcterms:created xsi:type="dcterms:W3CDTF">2018-10-09T11:14:00Z</dcterms:created>
  <dcterms:modified xsi:type="dcterms:W3CDTF">2018-10-09T11:14:00Z</dcterms:modified>
</cp:coreProperties>
</file>