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90" w:rsidRPr="00D450CE" w:rsidRDefault="00443390" w:rsidP="00443390">
      <w:pPr>
        <w:jc w:val="right"/>
        <w:rPr>
          <w:sz w:val="20"/>
          <w:szCs w:val="22"/>
        </w:rPr>
      </w:pPr>
      <w:r>
        <w:rPr>
          <w:sz w:val="20"/>
          <w:szCs w:val="22"/>
        </w:rPr>
        <w:t>Z</w:t>
      </w:r>
      <w:r w:rsidRPr="00D450CE">
        <w:rPr>
          <w:sz w:val="20"/>
          <w:szCs w:val="22"/>
        </w:rPr>
        <w:t>ałącznik Nr 1</w:t>
      </w:r>
    </w:p>
    <w:p w:rsidR="00443390" w:rsidRPr="00D450CE" w:rsidRDefault="00443390" w:rsidP="00443390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0050.3.2017</w:t>
      </w:r>
    </w:p>
    <w:p w:rsidR="00443390" w:rsidRPr="00D450CE" w:rsidRDefault="00443390" w:rsidP="00443390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443390" w:rsidRPr="00D450CE" w:rsidRDefault="00443390" w:rsidP="00443390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10.01.2017r.</w:t>
      </w:r>
    </w:p>
    <w:p w:rsidR="00443390" w:rsidRPr="00D450CE" w:rsidRDefault="00443390" w:rsidP="00443390">
      <w:pPr>
        <w:rPr>
          <w:sz w:val="26"/>
        </w:rPr>
      </w:pPr>
    </w:p>
    <w:p w:rsidR="00443390" w:rsidRPr="00D450CE" w:rsidRDefault="00443390" w:rsidP="00443390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443390" w:rsidRPr="00D450CE" w:rsidRDefault="00443390" w:rsidP="00443390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>
        <w:rPr>
          <w:sz w:val="22"/>
        </w:rPr>
        <w:t xml:space="preserve">J.t. </w:t>
      </w:r>
      <w:r w:rsidRPr="00D450CE">
        <w:rPr>
          <w:sz w:val="22"/>
        </w:rPr>
        <w:t>Dz. U. z 20</w:t>
      </w:r>
      <w:r>
        <w:rPr>
          <w:sz w:val="22"/>
        </w:rPr>
        <w:t>16</w:t>
      </w:r>
      <w:r w:rsidRPr="00D450CE">
        <w:rPr>
          <w:sz w:val="22"/>
        </w:rPr>
        <w:t xml:space="preserve">r. poz. </w:t>
      </w:r>
      <w:r>
        <w:rPr>
          <w:sz w:val="22"/>
        </w:rPr>
        <w:t>1793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443390" w:rsidRPr="00D450CE" w:rsidRDefault="00443390" w:rsidP="00443390">
      <w:pPr>
        <w:rPr>
          <w:sz w:val="26"/>
        </w:rPr>
      </w:pPr>
    </w:p>
    <w:p w:rsidR="00443390" w:rsidRPr="00D450CE" w:rsidRDefault="00443390" w:rsidP="00443390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443390" w:rsidRPr="00D450CE" w:rsidRDefault="00443390" w:rsidP="00443390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443390" w:rsidRPr="00D450CE" w:rsidRDefault="00443390" w:rsidP="00443390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443390" w:rsidRPr="00D450CE" w:rsidRDefault="00443390" w:rsidP="00443390">
      <w:pPr>
        <w:rPr>
          <w:sz w:val="26"/>
        </w:rPr>
      </w:pPr>
    </w:p>
    <w:p w:rsidR="00443390" w:rsidRPr="00A827F5" w:rsidRDefault="00443390" w:rsidP="00443390">
      <w:pPr>
        <w:jc w:val="both"/>
        <w:rPr>
          <w:sz w:val="26"/>
        </w:rPr>
      </w:pPr>
      <w:r w:rsidRPr="00D450CE">
        <w:rPr>
          <w:sz w:val="26"/>
        </w:rPr>
        <w:t xml:space="preserve">ogłasza konkurs ofert na realizację </w:t>
      </w:r>
      <w:r w:rsidRPr="00A827F5">
        <w:rPr>
          <w:sz w:val="26"/>
        </w:rPr>
        <w:t>w roku 201</w:t>
      </w:r>
      <w:r>
        <w:rPr>
          <w:sz w:val="26"/>
        </w:rPr>
        <w:t xml:space="preserve">7 </w:t>
      </w:r>
      <w:r w:rsidRPr="00D450CE">
        <w:rPr>
          <w:sz w:val="26"/>
        </w:rPr>
        <w:t xml:space="preserve">Programu szczepień </w:t>
      </w:r>
      <w:r w:rsidRPr="00A827F5">
        <w:rPr>
          <w:sz w:val="26"/>
        </w:rPr>
        <w:t xml:space="preserve">profilaktycznych przeciwko pneumokokom dzieci </w:t>
      </w:r>
      <w:r>
        <w:rPr>
          <w:sz w:val="26"/>
        </w:rPr>
        <w:t xml:space="preserve">urodzonych w 2016r. </w:t>
      </w:r>
      <w:r w:rsidRPr="00A827F5">
        <w:rPr>
          <w:sz w:val="26"/>
        </w:rPr>
        <w:t>zamieszkałych w Gminie Suchedniów</w:t>
      </w:r>
      <w:r>
        <w:rPr>
          <w:sz w:val="26"/>
        </w:rPr>
        <w:t>.</w:t>
      </w:r>
    </w:p>
    <w:p w:rsidR="00443390" w:rsidRPr="00D450CE" w:rsidRDefault="00443390" w:rsidP="00443390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 w art. 4 ustawy z dnia 15 kwietnia 2011r. o działalności leczniczej</w:t>
      </w:r>
      <w:r w:rsidRPr="00D450CE">
        <w:rPr>
          <w:sz w:val="26"/>
        </w:rPr>
        <w:t xml:space="preserve"> /Dz. U. </w:t>
      </w:r>
      <w:r>
        <w:rPr>
          <w:sz w:val="26"/>
        </w:rPr>
        <w:t xml:space="preserve">z 2016r. </w:t>
      </w:r>
      <w:r w:rsidRPr="00D450CE">
        <w:rPr>
          <w:sz w:val="26"/>
        </w:rPr>
        <w:t>poz.</w:t>
      </w:r>
      <w:r>
        <w:rPr>
          <w:sz w:val="26"/>
        </w:rPr>
        <w:t>1638</w:t>
      </w:r>
      <w:r w:rsidRPr="00D450CE">
        <w:rPr>
          <w:sz w:val="26"/>
        </w:rPr>
        <w:t>/</w:t>
      </w:r>
    </w:p>
    <w:p w:rsidR="00443390" w:rsidRPr="00D450CE" w:rsidRDefault="00443390" w:rsidP="00443390">
      <w:pPr>
        <w:rPr>
          <w:sz w:val="26"/>
        </w:rPr>
      </w:pPr>
    </w:p>
    <w:p w:rsidR="00443390" w:rsidRPr="00D450CE" w:rsidRDefault="00443390" w:rsidP="00443390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 xml:space="preserve">przeciw pneumokokom </w:t>
      </w:r>
      <w:r w:rsidRPr="00D450CE">
        <w:rPr>
          <w:sz w:val="26"/>
        </w:rPr>
        <w:t>dzieci</w:t>
      </w:r>
      <w:r>
        <w:rPr>
          <w:sz w:val="26"/>
        </w:rPr>
        <w:t xml:space="preserve"> urodzonych w 2016r wg schematu: dwie dawki</w:t>
      </w:r>
      <w:r w:rsidRPr="00D450CE">
        <w:rPr>
          <w:sz w:val="26"/>
        </w:rPr>
        <w:t xml:space="preserve"> szczepionki </w:t>
      </w:r>
      <w:r>
        <w:rPr>
          <w:sz w:val="26"/>
        </w:rPr>
        <w:t>w pierwszym roku życia oraz  trzecia dawka przypominająca w drugim roku życia. Zakłada się również konieczność podania końcowych dawek szczepionki dzieciom, które objęte były programem szczepień w roku 2015. Dzieci winne być zameldowane na pobyt stały lub czasowy</w:t>
      </w:r>
      <w:r w:rsidRPr="00D450CE">
        <w:rPr>
          <w:sz w:val="26"/>
        </w:rPr>
        <w:t xml:space="preserve"> na terenie Gminy Suchedniów.</w:t>
      </w:r>
    </w:p>
    <w:p w:rsidR="00443390" w:rsidRPr="00D450CE" w:rsidRDefault="00443390" w:rsidP="00443390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szczepień. Pozostałe 50 % kosztów pokryją rodzice szczepionych dzieci.</w:t>
      </w:r>
    </w:p>
    <w:p w:rsidR="00443390" w:rsidRPr="00D450CE" w:rsidRDefault="00443390" w:rsidP="00443390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443390" w:rsidRPr="00D450CE" w:rsidRDefault="00443390" w:rsidP="00443390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443390" w:rsidRPr="00D450CE" w:rsidRDefault="00443390" w:rsidP="00443390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443390" w:rsidRPr="00D450CE" w:rsidRDefault="00443390" w:rsidP="00443390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443390" w:rsidRPr="00D450CE" w:rsidRDefault="00443390" w:rsidP="00443390">
      <w:pPr>
        <w:rPr>
          <w:sz w:val="26"/>
        </w:rPr>
      </w:pPr>
    </w:p>
    <w:p w:rsidR="00443390" w:rsidRPr="00D450CE" w:rsidRDefault="00443390" w:rsidP="00443390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 w:rsidRPr="002A27AE">
        <w:rPr>
          <w:sz w:val="26"/>
        </w:rPr>
        <w:t>styczeń – grudzień 2017r.</w:t>
      </w:r>
    </w:p>
    <w:p w:rsidR="00443390" w:rsidRPr="00D450CE" w:rsidRDefault="00443390" w:rsidP="00443390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pneumokokom” w sekretariacie Urzędu Miasta i Gminy w Suchedniowie, ul. Fabryczna 5 w terminie do </w:t>
      </w:r>
      <w:r w:rsidRPr="002A27AE">
        <w:rPr>
          <w:b/>
          <w:sz w:val="26"/>
        </w:rPr>
        <w:t>2</w:t>
      </w:r>
      <w:r>
        <w:rPr>
          <w:b/>
          <w:sz w:val="26"/>
        </w:rPr>
        <w:t>7</w:t>
      </w:r>
      <w:r w:rsidRPr="002A27AE">
        <w:rPr>
          <w:b/>
          <w:sz w:val="26"/>
        </w:rPr>
        <w:t>.01.2017r</w:t>
      </w:r>
      <w:r w:rsidRPr="00D450CE">
        <w:rPr>
          <w:sz w:val="26"/>
        </w:rPr>
        <w:t>. do godz. 15ºº. Oferty złożone po terminie nie będą rozpatrywane.</w:t>
      </w:r>
    </w:p>
    <w:p w:rsidR="00443390" w:rsidRPr="00D450CE" w:rsidRDefault="00443390" w:rsidP="00443390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5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443390" w:rsidRDefault="00443390" w:rsidP="00443390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724B7D" w:rsidRDefault="00724B7D" w:rsidP="00443390">
      <w:pPr>
        <w:ind w:left="360"/>
        <w:jc w:val="both"/>
        <w:rPr>
          <w:sz w:val="26"/>
        </w:rPr>
      </w:pPr>
    </w:p>
    <w:p w:rsidR="00724B7D" w:rsidRPr="00724B7D" w:rsidRDefault="00724B7D" w:rsidP="00724B7D">
      <w:pPr>
        <w:ind w:left="5664"/>
        <w:jc w:val="center"/>
        <w:rPr>
          <w:sz w:val="22"/>
          <w:szCs w:val="22"/>
        </w:rPr>
      </w:pPr>
      <w:r w:rsidRPr="00724B7D">
        <w:rPr>
          <w:sz w:val="22"/>
          <w:szCs w:val="22"/>
        </w:rPr>
        <w:t>Z up. Burmistrza</w:t>
      </w:r>
    </w:p>
    <w:p w:rsidR="00724B7D" w:rsidRPr="00724B7D" w:rsidRDefault="00724B7D" w:rsidP="00724B7D">
      <w:pPr>
        <w:ind w:left="5664"/>
        <w:jc w:val="center"/>
        <w:rPr>
          <w:sz w:val="22"/>
          <w:szCs w:val="22"/>
        </w:rPr>
      </w:pPr>
      <w:r w:rsidRPr="00724B7D">
        <w:rPr>
          <w:sz w:val="22"/>
          <w:szCs w:val="22"/>
        </w:rPr>
        <w:t>Z-ca Burmistrza</w:t>
      </w:r>
    </w:p>
    <w:p w:rsidR="00631E2B" w:rsidRDefault="00724B7D" w:rsidP="00724B7D">
      <w:pPr>
        <w:ind w:left="5664"/>
        <w:jc w:val="center"/>
      </w:pPr>
      <w:r w:rsidRPr="00724B7D">
        <w:rPr>
          <w:sz w:val="22"/>
          <w:szCs w:val="22"/>
        </w:rPr>
        <w:t>Dariusz Miernik</w:t>
      </w:r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90"/>
    <w:rsid w:val="00003404"/>
    <w:rsid w:val="00443390"/>
    <w:rsid w:val="00631E2B"/>
    <w:rsid w:val="00724B7D"/>
    <w:rsid w:val="00831593"/>
    <w:rsid w:val="00AE78F3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7670B-250E-4792-8C03-B148691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3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43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dcterms:created xsi:type="dcterms:W3CDTF">2017-01-12T08:30:00Z</dcterms:created>
  <dcterms:modified xsi:type="dcterms:W3CDTF">2017-01-12T08:33:00Z</dcterms:modified>
</cp:coreProperties>
</file>