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CE07" w14:textId="77777777" w:rsidR="00942E81" w:rsidRPr="00A77E4E" w:rsidRDefault="00942E81" w:rsidP="00BB31EA">
      <w:pPr>
        <w:outlineLvl w:val="0"/>
        <w:rPr>
          <w:sz w:val="22"/>
          <w:szCs w:val="22"/>
          <w:lang w:val="en-US"/>
        </w:rPr>
      </w:pPr>
      <w:bookmarkStart w:id="0" w:name="_Toc459124134"/>
      <w:bookmarkStart w:id="1" w:name="_Toc459294025"/>
      <w:bookmarkStart w:id="2" w:name="_Toc459792443"/>
      <w:bookmarkStart w:id="3" w:name="_Toc463353784"/>
      <w:bookmarkStart w:id="4" w:name="_Toc463353976"/>
    </w:p>
    <w:bookmarkEnd w:id="0"/>
    <w:bookmarkEnd w:id="1"/>
    <w:bookmarkEnd w:id="2"/>
    <w:bookmarkEnd w:id="3"/>
    <w:bookmarkEnd w:id="4"/>
    <w:p w14:paraId="58B3B7E3" w14:textId="77777777" w:rsidR="00942E81" w:rsidRPr="00A77E4E" w:rsidRDefault="00942E81" w:rsidP="00BB31EA">
      <w:pPr>
        <w:pStyle w:val="Bezodstpw"/>
        <w:jc w:val="center"/>
        <w:rPr>
          <w:sz w:val="22"/>
          <w:szCs w:val="22"/>
          <w:lang w:val="en-US"/>
        </w:rPr>
      </w:pPr>
    </w:p>
    <w:p w14:paraId="1B279E93" w14:textId="77777777" w:rsidR="00375860" w:rsidRPr="00A77E4E" w:rsidRDefault="00375860" w:rsidP="00BB31EA">
      <w:pPr>
        <w:jc w:val="center"/>
        <w:rPr>
          <w:b/>
          <w:sz w:val="22"/>
          <w:szCs w:val="22"/>
        </w:rPr>
      </w:pPr>
    </w:p>
    <w:p w14:paraId="01A25509" w14:textId="798FC28D" w:rsidR="005D4433" w:rsidRPr="00A77E4E" w:rsidRDefault="009C3FC5" w:rsidP="00BB31EA">
      <w:pPr>
        <w:jc w:val="center"/>
        <w:rPr>
          <w:b/>
          <w:sz w:val="22"/>
          <w:szCs w:val="22"/>
        </w:rPr>
      </w:pPr>
      <w:r w:rsidRPr="00A77E4E">
        <w:rPr>
          <w:b/>
          <w:sz w:val="22"/>
          <w:szCs w:val="22"/>
        </w:rPr>
        <w:t>SPECYFIKACJA WARUNKÓW ZAMÓWIENIA</w:t>
      </w:r>
    </w:p>
    <w:p w14:paraId="3B6A1A08" w14:textId="77777777" w:rsidR="00F76A8D" w:rsidRPr="00A77E4E" w:rsidRDefault="00F76A8D" w:rsidP="00BB31EA">
      <w:pPr>
        <w:jc w:val="center"/>
        <w:rPr>
          <w:b/>
          <w:i/>
          <w:sz w:val="22"/>
          <w:szCs w:val="22"/>
        </w:rPr>
      </w:pPr>
    </w:p>
    <w:p w14:paraId="7075718E" w14:textId="77777777" w:rsidR="00F76A8D" w:rsidRPr="00A77E4E" w:rsidRDefault="00F76A8D" w:rsidP="00BB31EA">
      <w:pPr>
        <w:jc w:val="center"/>
        <w:rPr>
          <w:b/>
          <w:i/>
          <w:sz w:val="22"/>
          <w:szCs w:val="22"/>
        </w:rPr>
      </w:pPr>
      <w:r w:rsidRPr="00A77E4E">
        <w:rPr>
          <w:b/>
          <w:sz w:val="22"/>
          <w:szCs w:val="22"/>
        </w:rPr>
        <w:t>ZAMAWIAJĄCY:</w:t>
      </w:r>
    </w:p>
    <w:p w14:paraId="7401E3C5" w14:textId="77777777" w:rsidR="00F63F10" w:rsidRPr="00A77E4E" w:rsidRDefault="00F63F10" w:rsidP="00BB31EA">
      <w:pPr>
        <w:jc w:val="center"/>
        <w:rPr>
          <w:b/>
          <w:bCs/>
          <w:sz w:val="22"/>
          <w:szCs w:val="22"/>
        </w:rPr>
      </w:pPr>
    </w:p>
    <w:p w14:paraId="64924DD1" w14:textId="03266BCA" w:rsidR="00017F26" w:rsidRPr="00A77E4E" w:rsidRDefault="00375860" w:rsidP="00BB31EA">
      <w:pPr>
        <w:jc w:val="center"/>
        <w:rPr>
          <w:b/>
          <w:bCs/>
          <w:sz w:val="22"/>
          <w:szCs w:val="22"/>
        </w:rPr>
      </w:pPr>
      <w:r w:rsidRPr="00A77E4E">
        <w:rPr>
          <w:b/>
          <w:bCs/>
          <w:sz w:val="22"/>
          <w:szCs w:val="22"/>
        </w:rPr>
        <w:t>O</w:t>
      </w:r>
      <w:r w:rsidR="00017F26" w:rsidRPr="00A77E4E">
        <w:rPr>
          <w:b/>
          <w:bCs/>
          <w:sz w:val="22"/>
          <w:szCs w:val="22"/>
        </w:rPr>
        <w:t xml:space="preserve">chotnicza Straż Pożarna w </w:t>
      </w:r>
      <w:r w:rsidRPr="00A77E4E">
        <w:rPr>
          <w:b/>
          <w:bCs/>
          <w:sz w:val="22"/>
          <w:szCs w:val="22"/>
        </w:rPr>
        <w:t>Suchedniowie</w:t>
      </w:r>
    </w:p>
    <w:p w14:paraId="285330C7" w14:textId="3B5BF4CE" w:rsidR="00017F26" w:rsidRPr="00A77E4E" w:rsidRDefault="00375860" w:rsidP="00BB31EA">
      <w:pPr>
        <w:jc w:val="center"/>
        <w:rPr>
          <w:bCs/>
          <w:sz w:val="22"/>
          <w:szCs w:val="22"/>
        </w:rPr>
      </w:pPr>
      <w:r w:rsidRPr="00A77E4E">
        <w:rPr>
          <w:bCs/>
          <w:sz w:val="22"/>
          <w:szCs w:val="22"/>
        </w:rPr>
        <w:t xml:space="preserve">26-130 Suchedniów ul. Kielecka 11 </w:t>
      </w:r>
    </w:p>
    <w:p w14:paraId="51CB522F" w14:textId="77777777" w:rsidR="00375860" w:rsidRPr="00A77E4E" w:rsidRDefault="00375860" w:rsidP="00BB31EA">
      <w:pPr>
        <w:jc w:val="center"/>
        <w:rPr>
          <w:b/>
          <w:i/>
          <w:sz w:val="22"/>
          <w:szCs w:val="22"/>
        </w:rPr>
      </w:pPr>
    </w:p>
    <w:p w14:paraId="278486DE" w14:textId="77777777" w:rsidR="00E73ACB" w:rsidRPr="00E73ACB" w:rsidRDefault="00F63F10" w:rsidP="00E73ACB">
      <w:pPr>
        <w:ind w:left="0" w:firstLine="0"/>
        <w:jc w:val="center"/>
        <w:rPr>
          <w:sz w:val="22"/>
          <w:szCs w:val="22"/>
        </w:rPr>
      </w:pPr>
      <w:bookmarkStart w:id="5" w:name="_Hlk97106012"/>
      <w:r w:rsidRPr="00A77E4E">
        <w:rPr>
          <w:rStyle w:val="markedcontent"/>
          <w:sz w:val="22"/>
          <w:szCs w:val="22"/>
        </w:rPr>
        <w:t xml:space="preserve">Przedmiotowe postępowanie prowadzone jest przy użyciu środków komunikacji </w:t>
      </w:r>
      <w:r w:rsidRPr="00A77E4E">
        <w:rPr>
          <w:sz w:val="22"/>
          <w:szCs w:val="22"/>
        </w:rPr>
        <w:br/>
      </w:r>
      <w:r w:rsidRPr="00A77E4E">
        <w:rPr>
          <w:rStyle w:val="markedcontent"/>
          <w:sz w:val="22"/>
          <w:szCs w:val="22"/>
        </w:rPr>
        <w:t xml:space="preserve">elektronicznej. Składanie ofert następuje za </w:t>
      </w:r>
      <w:r w:rsidRPr="00E73ACB">
        <w:rPr>
          <w:rStyle w:val="markedcontent"/>
          <w:sz w:val="22"/>
          <w:szCs w:val="22"/>
        </w:rPr>
        <w:t xml:space="preserve">pośrednictwem </w:t>
      </w:r>
      <w:r w:rsidR="00E73ACB" w:rsidRPr="00E73ACB">
        <w:rPr>
          <w:sz w:val="22"/>
          <w:szCs w:val="22"/>
        </w:rPr>
        <w:t>https://ezamowienia.gov.pl</w:t>
      </w:r>
    </w:p>
    <w:p w14:paraId="6019A14F" w14:textId="2236CA9E" w:rsidR="00F63F10" w:rsidRPr="00A77E4E" w:rsidRDefault="00F63F10" w:rsidP="00BB31EA">
      <w:pPr>
        <w:jc w:val="center"/>
        <w:rPr>
          <w:sz w:val="22"/>
          <w:szCs w:val="22"/>
        </w:rPr>
      </w:pPr>
      <w:r w:rsidRPr="00A77E4E">
        <w:rPr>
          <w:sz w:val="22"/>
          <w:szCs w:val="22"/>
        </w:rPr>
        <w:br/>
        <w:t>Przedmiot zamówienia:</w:t>
      </w:r>
    </w:p>
    <w:p w14:paraId="3D12E675" w14:textId="3D701AB0" w:rsidR="00F63F10" w:rsidRPr="00A77E4E" w:rsidRDefault="00F63F10" w:rsidP="00BB31EA">
      <w:pPr>
        <w:jc w:val="center"/>
        <w:rPr>
          <w:rStyle w:val="markedcontent"/>
          <w:b/>
          <w:bCs/>
          <w:sz w:val="22"/>
          <w:szCs w:val="22"/>
        </w:rPr>
      </w:pPr>
      <w:bookmarkStart w:id="6" w:name="_Hlk101725739"/>
      <w:bookmarkStart w:id="7" w:name="_Hlk101807918"/>
      <w:bookmarkEnd w:id="5"/>
      <w:r w:rsidRPr="00A77E4E">
        <w:rPr>
          <w:b/>
          <w:bCs/>
          <w:sz w:val="22"/>
          <w:szCs w:val="22"/>
        </w:rPr>
        <w:t>„Dostaw</w:t>
      </w:r>
      <w:r w:rsidR="00BF4557" w:rsidRPr="00A77E4E">
        <w:rPr>
          <w:b/>
          <w:bCs/>
          <w:sz w:val="22"/>
          <w:szCs w:val="22"/>
        </w:rPr>
        <w:t xml:space="preserve">a </w:t>
      </w:r>
      <w:r w:rsidRPr="00A77E4E">
        <w:rPr>
          <w:rStyle w:val="markedcontent"/>
          <w:b/>
          <w:bCs/>
          <w:sz w:val="22"/>
          <w:szCs w:val="22"/>
        </w:rPr>
        <w:t xml:space="preserve">średniego samochodu ratowniczo-gaśniczego </w:t>
      </w:r>
      <w:r w:rsidRPr="00A77E4E">
        <w:rPr>
          <w:rStyle w:val="markedcontent"/>
          <w:b/>
          <w:bCs/>
          <w:sz w:val="22"/>
          <w:szCs w:val="22"/>
        </w:rPr>
        <w:br/>
        <w:t>dla Ochotniczej Straży Pożarnej w Suchedniowie”</w:t>
      </w:r>
      <w:bookmarkEnd w:id="7"/>
    </w:p>
    <w:bookmarkEnd w:id="6"/>
    <w:p w14:paraId="4638D339" w14:textId="77777777" w:rsidR="00FE1019" w:rsidRPr="00A77E4E" w:rsidRDefault="00FE1019" w:rsidP="00BB31EA">
      <w:pPr>
        <w:jc w:val="center"/>
        <w:outlineLvl w:val="0"/>
        <w:rPr>
          <w:b/>
          <w:bCs/>
          <w:i/>
          <w:sz w:val="22"/>
          <w:szCs w:val="22"/>
        </w:rPr>
      </w:pPr>
    </w:p>
    <w:p w14:paraId="0D0C06FB" w14:textId="77777777" w:rsidR="00A5284B" w:rsidRPr="00A77E4E" w:rsidRDefault="00A5284B" w:rsidP="00BB31EA">
      <w:pPr>
        <w:rPr>
          <w:sz w:val="22"/>
          <w:szCs w:val="22"/>
        </w:rPr>
      </w:pPr>
    </w:p>
    <w:p w14:paraId="2174736C" w14:textId="77777777" w:rsidR="00ED7994" w:rsidRPr="00A77E4E" w:rsidRDefault="00ED7994" w:rsidP="00BB31EA">
      <w:pPr>
        <w:jc w:val="center"/>
        <w:rPr>
          <w:b/>
          <w:sz w:val="22"/>
          <w:szCs w:val="22"/>
        </w:rPr>
      </w:pPr>
    </w:p>
    <w:p w14:paraId="0B7CBE78" w14:textId="45AAA8A2" w:rsidR="00FB4D53" w:rsidRPr="00A77E4E" w:rsidRDefault="00FB4D53" w:rsidP="00BB31EA">
      <w:pPr>
        <w:jc w:val="center"/>
        <w:rPr>
          <w:b/>
          <w:sz w:val="22"/>
          <w:szCs w:val="22"/>
        </w:rPr>
      </w:pPr>
    </w:p>
    <w:tbl>
      <w:tblPr>
        <w:tblW w:w="0" w:type="auto"/>
        <w:tblLook w:val="04A0" w:firstRow="1" w:lastRow="0" w:firstColumn="1" w:lastColumn="0" w:noHBand="0" w:noVBand="1"/>
      </w:tblPr>
      <w:tblGrid>
        <w:gridCol w:w="222"/>
        <w:gridCol w:w="222"/>
      </w:tblGrid>
      <w:tr w:rsidR="00017F26" w:rsidRPr="00A77E4E" w14:paraId="6EC78452" w14:textId="77777777" w:rsidTr="00C4690A">
        <w:tc>
          <w:tcPr>
            <w:tcW w:w="0" w:type="auto"/>
          </w:tcPr>
          <w:p w14:paraId="4BA3B8F7" w14:textId="77777777" w:rsidR="00017F26" w:rsidRPr="00A77E4E" w:rsidRDefault="00017F26" w:rsidP="00BB31EA">
            <w:pPr>
              <w:rPr>
                <w:bCs/>
                <w:sz w:val="22"/>
                <w:szCs w:val="22"/>
              </w:rPr>
            </w:pPr>
          </w:p>
        </w:tc>
        <w:tc>
          <w:tcPr>
            <w:tcW w:w="0" w:type="auto"/>
          </w:tcPr>
          <w:p w14:paraId="62FBBE7C" w14:textId="77777777" w:rsidR="00017F26" w:rsidRPr="00A77E4E" w:rsidRDefault="00017F26" w:rsidP="00BB31EA">
            <w:pPr>
              <w:rPr>
                <w:bCs/>
                <w:sz w:val="22"/>
                <w:szCs w:val="22"/>
              </w:rPr>
            </w:pPr>
          </w:p>
        </w:tc>
      </w:tr>
    </w:tbl>
    <w:p w14:paraId="772C1F7E" w14:textId="77777777" w:rsidR="00F76A8D" w:rsidRPr="00A77E4E" w:rsidRDefault="00F76A8D" w:rsidP="00BB31EA">
      <w:pPr>
        <w:jc w:val="center"/>
        <w:rPr>
          <w:sz w:val="22"/>
          <w:szCs w:val="22"/>
        </w:rPr>
      </w:pPr>
    </w:p>
    <w:p w14:paraId="72C11F94" w14:textId="77777777" w:rsidR="00F76A8D" w:rsidRPr="00A77E4E" w:rsidRDefault="00F76A8D" w:rsidP="00BB31EA">
      <w:pPr>
        <w:jc w:val="center"/>
        <w:rPr>
          <w:rFonts w:eastAsia="Arial Unicode MS"/>
          <w:sz w:val="22"/>
          <w:szCs w:val="22"/>
        </w:rPr>
      </w:pPr>
    </w:p>
    <w:p w14:paraId="75E565E0" w14:textId="262A197C" w:rsidR="00A5284B" w:rsidRPr="00A77E4E" w:rsidRDefault="00F76A8D" w:rsidP="00BB31EA">
      <w:pPr>
        <w:jc w:val="center"/>
        <w:rPr>
          <w:sz w:val="22"/>
          <w:szCs w:val="22"/>
        </w:rPr>
      </w:pPr>
      <w:r w:rsidRPr="00A77E4E">
        <w:rPr>
          <w:sz w:val="22"/>
          <w:szCs w:val="22"/>
        </w:rPr>
        <w:t xml:space="preserve">Nr postępowania: </w:t>
      </w:r>
      <w:r w:rsidR="00B64CBD" w:rsidRPr="00A77E4E">
        <w:rPr>
          <w:sz w:val="22"/>
          <w:szCs w:val="22"/>
        </w:rPr>
        <w:t>1</w:t>
      </w:r>
      <w:r w:rsidR="00A221E1">
        <w:rPr>
          <w:sz w:val="22"/>
          <w:szCs w:val="22"/>
        </w:rPr>
        <w:t>.</w:t>
      </w:r>
      <w:r w:rsidR="00B64CBD" w:rsidRPr="00A77E4E">
        <w:rPr>
          <w:sz w:val="22"/>
          <w:szCs w:val="22"/>
        </w:rPr>
        <w:t>ZP</w:t>
      </w:r>
      <w:r w:rsidR="00A221E1">
        <w:rPr>
          <w:sz w:val="22"/>
          <w:szCs w:val="22"/>
        </w:rPr>
        <w:t>.</w:t>
      </w:r>
      <w:r w:rsidR="00B64CBD" w:rsidRPr="00A77E4E">
        <w:rPr>
          <w:sz w:val="22"/>
          <w:szCs w:val="22"/>
        </w:rPr>
        <w:t>2022</w:t>
      </w:r>
    </w:p>
    <w:p w14:paraId="7C823EFA" w14:textId="77777777" w:rsidR="00F76A8D" w:rsidRPr="00A77E4E" w:rsidRDefault="00F76A8D" w:rsidP="00BB31EA">
      <w:pPr>
        <w:jc w:val="center"/>
        <w:rPr>
          <w:sz w:val="22"/>
          <w:szCs w:val="22"/>
        </w:rPr>
      </w:pPr>
    </w:p>
    <w:p w14:paraId="2BB6FFB9" w14:textId="77777777" w:rsidR="00F76A8D" w:rsidRPr="00A77E4E" w:rsidRDefault="00F76A8D" w:rsidP="00BB31EA">
      <w:pPr>
        <w:jc w:val="center"/>
        <w:rPr>
          <w:bCs/>
          <w:sz w:val="22"/>
          <w:szCs w:val="22"/>
        </w:rPr>
      </w:pPr>
    </w:p>
    <w:tbl>
      <w:tblPr>
        <w:tblW w:w="0" w:type="auto"/>
        <w:jc w:val="center"/>
        <w:tblLook w:val="04A0" w:firstRow="1" w:lastRow="0" w:firstColumn="1" w:lastColumn="0" w:noHBand="0" w:noVBand="1"/>
      </w:tblPr>
      <w:tblGrid>
        <w:gridCol w:w="4605"/>
        <w:gridCol w:w="4605"/>
      </w:tblGrid>
      <w:tr w:rsidR="00A5284B" w:rsidRPr="00A77E4E" w14:paraId="5C6CA599" w14:textId="77777777" w:rsidTr="00A42197">
        <w:trPr>
          <w:jc w:val="center"/>
        </w:trPr>
        <w:tc>
          <w:tcPr>
            <w:tcW w:w="4605" w:type="dxa"/>
            <w:vAlign w:val="bottom"/>
          </w:tcPr>
          <w:p w14:paraId="267D1C46" w14:textId="77777777" w:rsidR="00DC18FF" w:rsidRPr="00A77E4E" w:rsidRDefault="00DC18FF" w:rsidP="00BB31EA">
            <w:pPr>
              <w:rPr>
                <w:sz w:val="22"/>
                <w:szCs w:val="22"/>
              </w:rPr>
            </w:pPr>
          </w:p>
          <w:p w14:paraId="28B26885" w14:textId="77777777" w:rsidR="00DC18FF" w:rsidRPr="00A77E4E" w:rsidRDefault="00DC18FF" w:rsidP="00BB31EA">
            <w:pPr>
              <w:rPr>
                <w:sz w:val="22"/>
                <w:szCs w:val="22"/>
              </w:rPr>
            </w:pPr>
          </w:p>
          <w:p w14:paraId="5F608DE8" w14:textId="77777777" w:rsidR="00DC18FF" w:rsidRPr="00A77E4E" w:rsidRDefault="00DC18FF" w:rsidP="00BB31EA">
            <w:pPr>
              <w:rPr>
                <w:sz w:val="22"/>
                <w:szCs w:val="22"/>
              </w:rPr>
            </w:pPr>
          </w:p>
          <w:p w14:paraId="1630E416" w14:textId="77777777" w:rsidR="00DC18FF" w:rsidRPr="00A77E4E" w:rsidRDefault="00DC18FF" w:rsidP="00BB31EA">
            <w:pPr>
              <w:rPr>
                <w:sz w:val="22"/>
                <w:szCs w:val="22"/>
              </w:rPr>
            </w:pPr>
          </w:p>
          <w:p w14:paraId="6CAADB8F" w14:textId="5AB29B4A" w:rsidR="00DC18FF" w:rsidRPr="00A77E4E" w:rsidRDefault="00DC18FF" w:rsidP="00BB31EA">
            <w:pPr>
              <w:rPr>
                <w:sz w:val="22"/>
                <w:szCs w:val="22"/>
              </w:rPr>
            </w:pPr>
          </w:p>
          <w:p w14:paraId="71B5E64C" w14:textId="72F1E8DF" w:rsidR="00A5284B" w:rsidRPr="00A77E4E" w:rsidRDefault="00B64CBD" w:rsidP="00BB31EA">
            <w:pPr>
              <w:rPr>
                <w:sz w:val="22"/>
                <w:szCs w:val="22"/>
              </w:rPr>
            </w:pPr>
            <w:r w:rsidRPr="00A77E4E">
              <w:rPr>
                <w:sz w:val="22"/>
                <w:szCs w:val="22"/>
              </w:rPr>
              <w:t>Suchedniów</w:t>
            </w:r>
            <w:r w:rsidR="00A5284B" w:rsidRPr="00A77E4E">
              <w:rPr>
                <w:sz w:val="22"/>
                <w:szCs w:val="22"/>
              </w:rPr>
              <w:t xml:space="preserve">, dnia </w:t>
            </w:r>
            <w:r w:rsidR="00733A1B" w:rsidRPr="00A77E4E">
              <w:rPr>
                <w:bCs/>
                <w:sz w:val="22"/>
                <w:szCs w:val="22"/>
              </w:rPr>
              <w:t>25 kwietnia 2022 r.</w:t>
            </w:r>
          </w:p>
          <w:p w14:paraId="6A50DA6F" w14:textId="77777777" w:rsidR="00A5284B" w:rsidRPr="00A77E4E" w:rsidRDefault="00A5284B" w:rsidP="00BB31EA">
            <w:pPr>
              <w:rPr>
                <w:sz w:val="22"/>
                <w:szCs w:val="22"/>
              </w:rPr>
            </w:pPr>
          </w:p>
          <w:p w14:paraId="3AD8B2A9" w14:textId="77777777" w:rsidR="00A5284B" w:rsidRPr="00A77E4E" w:rsidRDefault="00A5284B" w:rsidP="00BB31EA">
            <w:pPr>
              <w:rPr>
                <w:rFonts w:eastAsia="Arial Unicode MS"/>
                <w:sz w:val="22"/>
                <w:szCs w:val="22"/>
              </w:rPr>
            </w:pPr>
          </w:p>
        </w:tc>
        <w:tc>
          <w:tcPr>
            <w:tcW w:w="4605" w:type="dxa"/>
          </w:tcPr>
          <w:p w14:paraId="264ACB2C" w14:textId="77777777" w:rsidR="00A5284B" w:rsidRPr="00A77E4E" w:rsidRDefault="00A5284B" w:rsidP="00BB31EA">
            <w:pPr>
              <w:jc w:val="center"/>
              <w:rPr>
                <w:b/>
                <w:sz w:val="22"/>
                <w:szCs w:val="22"/>
              </w:rPr>
            </w:pPr>
            <w:r w:rsidRPr="00A77E4E">
              <w:rPr>
                <w:b/>
                <w:sz w:val="22"/>
                <w:szCs w:val="22"/>
              </w:rPr>
              <w:t>ZATWIERDZAM:</w:t>
            </w:r>
          </w:p>
          <w:p w14:paraId="1E611F4B" w14:textId="77777777" w:rsidR="00D37FE7" w:rsidRPr="00A77E4E" w:rsidRDefault="00D37FE7" w:rsidP="00BB31EA">
            <w:pPr>
              <w:jc w:val="center"/>
              <w:rPr>
                <w:sz w:val="22"/>
                <w:szCs w:val="22"/>
              </w:rPr>
            </w:pPr>
          </w:p>
          <w:p w14:paraId="0EFA3E97" w14:textId="77777777" w:rsidR="00D37FE7" w:rsidRPr="00A77E4E" w:rsidRDefault="00D37FE7" w:rsidP="00BB31EA">
            <w:pPr>
              <w:jc w:val="center"/>
              <w:rPr>
                <w:sz w:val="22"/>
                <w:szCs w:val="22"/>
              </w:rPr>
            </w:pPr>
          </w:p>
          <w:p w14:paraId="313FDF21" w14:textId="77777777" w:rsidR="00D37FE7" w:rsidRPr="00A77E4E" w:rsidRDefault="00D37FE7" w:rsidP="00BB31EA">
            <w:pPr>
              <w:jc w:val="center"/>
              <w:rPr>
                <w:sz w:val="22"/>
                <w:szCs w:val="22"/>
              </w:rPr>
            </w:pPr>
          </w:p>
          <w:p w14:paraId="7A5FB845" w14:textId="77777777" w:rsidR="00AE5B19" w:rsidRPr="00A77E4E" w:rsidRDefault="00AE5B19" w:rsidP="00BB31EA">
            <w:pPr>
              <w:jc w:val="center"/>
              <w:rPr>
                <w:sz w:val="22"/>
                <w:szCs w:val="22"/>
              </w:rPr>
            </w:pPr>
          </w:p>
          <w:p w14:paraId="452D339D" w14:textId="77777777" w:rsidR="00A5284B" w:rsidRPr="00A77E4E" w:rsidRDefault="00A5284B" w:rsidP="00BB31EA">
            <w:pPr>
              <w:jc w:val="center"/>
              <w:rPr>
                <w:sz w:val="22"/>
                <w:szCs w:val="22"/>
              </w:rPr>
            </w:pPr>
            <w:r w:rsidRPr="00A77E4E">
              <w:rPr>
                <w:bCs/>
                <w:sz w:val="22"/>
                <w:szCs w:val="22"/>
              </w:rPr>
              <w:t>.......</w:t>
            </w:r>
            <w:r w:rsidR="005C53C6" w:rsidRPr="00A77E4E">
              <w:rPr>
                <w:bCs/>
                <w:sz w:val="22"/>
                <w:szCs w:val="22"/>
              </w:rPr>
              <w:t>....................</w:t>
            </w:r>
            <w:r w:rsidRPr="00A77E4E">
              <w:rPr>
                <w:bCs/>
                <w:sz w:val="22"/>
                <w:szCs w:val="22"/>
              </w:rPr>
              <w:t>................................</w:t>
            </w:r>
          </w:p>
          <w:p w14:paraId="1BA67895" w14:textId="6261436B" w:rsidR="00A5284B" w:rsidRPr="00A77E4E" w:rsidRDefault="00A5284B" w:rsidP="00BB31EA">
            <w:pPr>
              <w:jc w:val="center"/>
              <w:rPr>
                <w:rFonts w:eastAsia="Arial Unicode MS"/>
                <w:sz w:val="22"/>
                <w:szCs w:val="22"/>
              </w:rPr>
            </w:pPr>
            <w:r w:rsidRPr="00A77E4E">
              <w:rPr>
                <w:i/>
                <w:sz w:val="22"/>
                <w:szCs w:val="22"/>
                <w:vertAlign w:val="superscript"/>
              </w:rPr>
              <w:t>Podpis Kierownika Zamawiającego lub osoby uprawnionej</w:t>
            </w:r>
            <w:r w:rsidR="00EE2BAB" w:rsidRPr="00A77E4E">
              <w:rPr>
                <w:i/>
                <w:sz w:val="22"/>
                <w:szCs w:val="22"/>
                <w:vertAlign w:val="superscript"/>
              </w:rPr>
              <w:t xml:space="preserve"> </w:t>
            </w:r>
            <w:r w:rsidRPr="00A77E4E">
              <w:rPr>
                <w:i/>
                <w:sz w:val="22"/>
                <w:szCs w:val="22"/>
                <w:vertAlign w:val="superscript"/>
              </w:rPr>
              <w:t>do reprezentowania Zamawiającego</w:t>
            </w:r>
          </w:p>
        </w:tc>
      </w:tr>
    </w:tbl>
    <w:p w14:paraId="4F19C4A2" w14:textId="77777777" w:rsidR="00A5284B" w:rsidRPr="00A77E4E" w:rsidRDefault="00A5284B" w:rsidP="00BB31EA">
      <w:pPr>
        <w:rPr>
          <w:sz w:val="22"/>
          <w:szCs w:val="22"/>
        </w:rPr>
      </w:pPr>
    </w:p>
    <w:p w14:paraId="2A9963D4" w14:textId="2F106840" w:rsidR="00E0309F" w:rsidRPr="00A77E4E" w:rsidRDefault="000C0785" w:rsidP="00BB31EA">
      <w:pPr>
        <w:pStyle w:val="Stopka"/>
        <w:rPr>
          <w:sz w:val="22"/>
          <w:szCs w:val="22"/>
        </w:rPr>
      </w:pPr>
      <w:r>
        <w:rPr>
          <w:noProof/>
          <w:sz w:val="22"/>
          <w:szCs w:val="22"/>
        </w:rPr>
        <w:pict w14:anchorId="58361D57">
          <v:shapetype id="_x0000_t32" coordsize="21600,21600" o:spt="32" o:oned="t" path="m,l21600,21600e" filled="f">
            <v:path arrowok="t" fillok="f" o:connecttype="none"/>
            <o:lock v:ext="edit" shapetype="t"/>
          </v:shapetype>
          <v:shape id="AutoShape 4" o:spid="_x0000_s2050" type="#_x0000_t32" style="position:absolute;left:0;text-align:left;margin-left:11.55pt;margin-top:4.05pt;width:45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"/>
        </w:pict>
      </w:r>
    </w:p>
    <w:p w14:paraId="599781D9" w14:textId="37FA4FD2" w:rsidR="00E0309F" w:rsidRPr="00A77E4E" w:rsidRDefault="00733A1B" w:rsidP="00BB31EA">
      <w:pPr>
        <w:pStyle w:val="Stopka"/>
        <w:jc w:val="center"/>
        <w:rPr>
          <w:sz w:val="22"/>
          <w:szCs w:val="22"/>
        </w:rPr>
        <w:sectPr w:rsidR="00E0309F" w:rsidRPr="00A77E4E" w:rsidSect="00E0309F">
          <w:headerReference w:type="default" r:id="rId8"/>
          <w:footerReference w:type="even" r:id="rId9"/>
          <w:footerReference w:type="default" r:id="rId10"/>
          <w:headerReference w:type="first" r:id="rId11"/>
          <w:footerReference w:type="first" r:id="rId12"/>
          <w:type w:val="continuous"/>
          <w:pgSz w:w="11906" w:h="16838" w:code="9"/>
          <w:pgMar w:top="1418" w:right="1134" w:bottom="709" w:left="1134" w:header="709" w:footer="676" w:gutter="0"/>
          <w:cols w:space="708"/>
        </w:sectPr>
      </w:pPr>
      <w:r w:rsidRPr="00A77E4E">
        <w:rPr>
          <w:sz w:val="22"/>
          <w:szCs w:val="22"/>
        </w:rPr>
        <w:t xml:space="preserve"> </w:t>
      </w:r>
    </w:p>
    <w:p w14:paraId="245D46C3" w14:textId="77777777" w:rsidR="00447695" w:rsidRPr="00A77E4E" w:rsidRDefault="00447695" w:rsidP="00BB31EA">
      <w:pPr>
        <w:pStyle w:val="Stopka"/>
        <w:rPr>
          <w:b/>
          <w:sz w:val="22"/>
          <w:szCs w:val="22"/>
          <w:u w:val="single"/>
        </w:rPr>
      </w:pPr>
      <w:bookmarkStart w:id="8" w:name="_Toc459124139"/>
      <w:bookmarkStart w:id="9" w:name="_Toc459294030"/>
      <w:bookmarkStart w:id="10" w:name="_Toc459792448"/>
      <w:bookmarkStart w:id="11" w:name="_Toc463353787"/>
      <w:bookmarkStart w:id="12" w:name="_Toc463353979"/>
      <w:r w:rsidRPr="00A77E4E">
        <w:rPr>
          <w:b/>
          <w:sz w:val="22"/>
          <w:szCs w:val="22"/>
          <w:u w:val="single"/>
        </w:rPr>
        <w:lastRenderedPageBreak/>
        <w:t xml:space="preserve">SPIS </w:t>
      </w:r>
      <w:r w:rsidR="00C4660E" w:rsidRPr="00A77E4E">
        <w:rPr>
          <w:b/>
          <w:sz w:val="22"/>
          <w:szCs w:val="22"/>
          <w:u w:val="single"/>
        </w:rPr>
        <w:t>TREŚCI</w:t>
      </w:r>
      <w:bookmarkEnd w:id="8"/>
      <w:bookmarkEnd w:id="9"/>
      <w:bookmarkEnd w:id="10"/>
      <w:bookmarkEnd w:id="11"/>
      <w:bookmarkEnd w:id="12"/>
    </w:p>
    <w:p w14:paraId="29707405" w14:textId="77777777" w:rsidR="00BD46FB" w:rsidRPr="00A77E4E" w:rsidRDefault="00BD46FB" w:rsidP="00BB31EA">
      <w:pPr>
        <w:pStyle w:val="Stopka"/>
        <w:rPr>
          <w:sz w:val="22"/>
          <w:szCs w:val="22"/>
        </w:rPr>
      </w:pPr>
    </w:p>
    <w:p w14:paraId="79D6E16A" w14:textId="47EED809" w:rsidR="00BC3088" w:rsidRDefault="0013357B">
      <w:pPr>
        <w:pStyle w:val="Spistreci1"/>
        <w:rPr>
          <w:rFonts w:asciiTheme="minorHAnsi" w:eastAsiaTheme="minorEastAsia" w:hAnsiTheme="minorHAnsi" w:cstheme="minorBidi"/>
          <w:noProof/>
          <w:lang w:eastAsia="pl-PL"/>
        </w:rPr>
      </w:pPr>
      <w:r w:rsidRPr="00A77E4E">
        <w:rPr>
          <w:rFonts w:ascii="Times New Roman" w:hAnsi="Times New Roman"/>
        </w:rPr>
        <w:fldChar w:fldCharType="begin"/>
      </w:r>
      <w:r w:rsidR="00614939" w:rsidRPr="00A77E4E">
        <w:rPr>
          <w:rFonts w:ascii="Times New Roman" w:hAnsi="Times New Roman"/>
        </w:rPr>
        <w:instrText xml:space="preserve"> TOC \o "1-3" \h \z \u </w:instrText>
      </w:r>
      <w:r w:rsidRPr="00A77E4E">
        <w:rPr>
          <w:rFonts w:ascii="Times New Roman" w:hAnsi="Times New Roman"/>
        </w:rPr>
        <w:fldChar w:fldCharType="separate"/>
      </w:r>
      <w:hyperlink w:anchor="_Toc101733439" w:history="1">
        <w:r w:rsidR="00BC3088" w:rsidRPr="00137417">
          <w:rPr>
            <w:rStyle w:val="Hipercze"/>
            <w:rFonts w:ascii="Times New Roman" w:hAnsi="Times New Roman"/>
            <w:noProof/>
          </w:rPr>
          <w:t>Rozdział I.  Nazwa i adres zamawiającego</w:t>
        </w:r>
        <w:r w:rsidR="00BC3088">
          <w:rPr>
            <w:noProof/>
            <w:webHidden/>
          </w:rPr>
          <w:tab/>
        </w:r>
        <w:r w:rsidR="00BC3088">
          <w:rPr>
            <w:noProof/>
            <w:webHidden/>
          </w:rPr>
          <w:fldChar w:fldCharType="begin"/>
        </w:r>
        <w:r w:rsidR="00BC3088">
          <w:rPr>
            <w:noProof/>
            <w:webHidden/>
          </w:rPr>
          <w:instrText xml:space="preserve"> PAGEREF _Toc101733439 \h </w:instrText>
        </w:r>
        <w:r w:rsidR="00BC3088">
          <w:rPr>
            <w:noProof/>
            <w:webHidden/>
          </w:rPr>
        </w:r>
        <w:r w:rsidR="00BC3088">
          <w:rPr>
            <w:noProof/>
            <w:webHidden/>
          </w:rPr>
          <w:fldChar w:fldCharType="separate"/>
        </w:r>
        <w:r w:rsidR="00D02927">
          <w:rPr>
            <w:noProof/>
            <w:webHidden/>
          </w:rPr>
          <w:t>3</w:t>
        </w:r>
        <w:r w:rsidR="00BC3088">
          <w:rPr>
            <w:noProof/>
            <w:webHidden/>
          </w:rPr>
          <w:fldChar w:fldCharType="end"/>
        </w:r>
      </w:hyperlink>
    </w:p>
    <w:p w14:paraId="4392A554" w14:textId="376A9074" w:rsidR="00BC3088" w:rsidRDefault="000C0785">
      <w:pPr>
        <w:pStyle w:val="Spistreci1"/>
        <w:rPr>
          <w:rFonts w:asciiTheme="minorHAnsi" w:eastAsiaTheme="minorEastAsia" w:hAnsiTheme="minorHAnsi" w:cstheme="minorBidi"/>
          <w:noProof/>
          <w:lang w:eastAsia="pl-PL"/>
        </w:rPr>
      </w:pPr>
      <w:hyperlink w:anchor="_Toc101733440" w:history="1">
        <w:r w:rsidR="00BC3088" w:rsidRPr="00137417">
          <w:rPr>
            <w:rStyle w:val="Hipercze"/>
            <w:rFonts w:ascii="Times New Roman" w:hAnsi="Times New Roman"/>
            <w:noProof/>
          </w:rPr>
          <w:t>Rozdział II. Tryb udzielenia zamówienia:</w:t>
        </w:r>
        <w:r w:rsidR="00BC3088">
          <w:rPr>
            <w:noProof/>
            <w:webHidden/>
          </w:rPr>
          <w:tab/>
        </w:r>
        <w:r w:rsidR="00BC3088">
          <w:rPr>
            <w:noProof/>
            <w:webHidden/>
          </w:rPr>
          <w:fldChar w:fldCharType="begin"/>
        </w:r>
        <w:r w:rsidR="00BC3088">
          <w:rPr>
            <w:noProof/>
            <w:webHidden/>
          </w:rPr>
          <w:instrText xml:space="preserve"> PAGEREF _Toc101733440 \h </w:instrText>
        </w:r>
        <w:r w:rsidR="00BC3088">
          <w:rPr>
            <w:noProof/>
            <w:webHidden/>
          </w:rPr>
        </w:r>
        <w:r w:rsidR="00BC3088">
          <w:rPr>
            <w:noProof/>
            <w:webHidden/>
          </w:rPr>
          <w:fldChar w:fldCharType="separate"/>
        </w:r>
        <w:r w:rsidR="00D02927">
          <w:rPr>
            <w:noProof/>
            <w:webHidden/>
          </w:rPr>
          <w:t>3</w:t>
        </w:r>
        <w:r w:rsidR="00BC3088">
          <w:rPr>
            <w:noProof/>
            <w:webHidden/>
          </w:rPr>
          <w:fldChar w:fldCharType="end"/>
        </w:r>
      </w:hyperlink>
    </w:p>
    <w:p w14:paraId="6BDD713D" w14:textId="12271FA2" w:rsidR="00BC3088" w:rsidRDefault="000C0785">
      <w:pPr>
        <w:pStyle w:val="Spistreci1"/>
        <w:rPr>
          <w:rFonts w:asciiTheme="minorHAnsi" w:eastAsiaTheme="minorEastAsia" w:hAnsiTheme="minorHAnsi" w:cstheme="minorBidi"/>
          <w:noProof/>
          <w:lang w:eastAsia="pl-PL"/>
        </w:rPr>
      </w:pPr>
      <w:hyperlink w:anchor="_Toc101733441" w:history="1">
        <w:r w:rsidR="00BC3088" w:rsidRPr="00137417">
          <w:rPr>
            <w:rStyle w:val="Hipercze"/>
            <w:rFonts w:ascii="Times New Roman" w:hAnsi="Times New Roman"/>
            <w:noProof/>
          </w:rPr>
          <w:t>Rozdział III. Opis przedmiotu zamówienia</w:t>
        </w:r>
        <w:r w:rsidR="00BC3088">
          <w:rPr>
            <w:noProof/>
            <w:webHidden/>
          </w:rPr>
          <w:tab/>
        </w:r>
        <w:r w:rsidR="00BC3088">
          <w:rPr>
            <w:noProof/>
            <w:webHidden/>
          </w:rPr>
          <w:fldChar w:fldCharType="begin"/>
        </w:r>
        <w:r w:rsidR="00BC3088">
          <w:rPr>
            <w:noProof/>
            <w:webHidden/>
          </w:rPr>
          <w:instrText xml:space="preserve"> PAGEREF _Toc101733441 \h </w:instrText>
        </w:r>
        <w:r w:rsidR="00BC3088">
          <w:rPr>
            <w:noProof/>
            <w:webHidden/>
          </w:rPr>
        </w:r>
        <w:r w:rsidR="00BC3088">
          <w:rPr>
            <w:noProof/>
            <w:webHidden/>
          </w:rPr>
          <w:fldChar w:fldCharType="separate"/>
        </w:r>
        <w:r w:rsidR="00D02927">
          <w:rPr>
            <w:noProof/>
            <w:webHidden/>
          </w:rPr>
          <w:t>4</w:t>
        </w:r>
        <w:r w:rsidR="00BC3088">
          <w:rPr>
            <w:noProof/>
            <w:webHidden/>
          </w:rPr>
          <w:fldChar w:fldCharType="end"/>
        </w:r>
      </w:hyperlink>
    </w:p>
    <w:p w14:paraId="294E1651" w14:textId="393B85CF" w:rsidR="00BC3088" w:rsidRDefault="000C0785">
      <w:pPr>
        <w:pStyle w:val="Spistreci1"/>
        <w:rPr>
          <w:rFonts w:asciiTheme="minorHAnsi" w:eastAsiaTheme="minorEastAsia" w:hAnsiTheme="minorHAnsi" w:cstheme="minorBidi"/>
          <w:noProof/>
          <w:lang w:eastAsia="pl-PL"/>
        </w:rPr>
      </w:pPr>
      <w:hyperlink w:anchor="_Toc101733442" w:history="1">
        <w:r w:rsidR="00BC3088" w:rsidRPr="00137417">
          <w:rPr>
            <w:rStyle w:val="Hipercze"/>
            <w:rFonts w:ascii="Times New Roman" w:hAnsi="Times New Roman"/>
            <w:noProof/>
          </w:rPr>
          <w:t>Rozdział IV. Terminy</w:t>
        </w:r>
        <w:r w:rsidR="00BC3088">
          <w:rPr>
            <w:noProof/>
            <w:webHidden/>
          </w:rPr>
          <w:tab/>
        </w:r>
        <w:r w:rsidR="00BC3088">
          <w:rPr>
            <w:noProof/>
            <w:webHidden/>
          </w:rPr>
          <w:fldChar w:fldCharType="begin"/>
        </w:r>
        <w:r w:rsidR="00BC3088">
          <w:rPr>
            <w:noProof/>
            <w:webHidden/>
          </w:rPr>
          <w:instrText xml:space="preserve"> PAGEREF _Toc101733442 \h </w:instrText>
        </w:r>
        <w:r w:rsidR="00BC3088">
          <w:rPr>
            <w:noProof/>
            <w:webHidden/>
          </w:rPr>
        </w:r>
        <w:r w:rsidR="00BC3088">
          <w:rPr>
            <w:noProof/>
            <w:webHidden/>
          </w:rPr>
          <w:fldChar w:fldCharType="separate"/>
        </w:r>
        <w:r w:rsidR="00D02927">
          <w:rPr>
            <w:noProof/>
            <w:webHidden/>
          </w:rPr>
          <w:t>5</w:t>
        </w:r>
        <w:r w:rsidR="00BC3088">
          <w:rPr>
            <w:noProof/>
            <w:webHidden/>
          </w:rPr>
          <w:fldChar w:fldCharType="end"/>
        </w:r>
      </w:hyperlink>
    </w:p>
    <w:p w14:paraId="33BADD4B" w14:textId="1658B717" w:rsidR="00BC3088" w:rsidRDefault="000C0785">
      <w:pPr>
        <w:pStyle w:val="Spistreci1"/>
        <w:tabs>
          <w:tab w:val="left" w:pos="1540"/>
        </w:tabs>
        <w:rPr>
          <w:rFonts w:asciiTheme="minorHAnsi" w:eastAsiaTheme="minorEastAsia" w:hAnsiTheme="minorHAnsi" w:cstheme="minorBidi"/>
          <w:noProof/>
          <w:lang w:eastAsia="pl-PL"/>
        </w:rPr>
      </w:pPr>
      <w:hyperlink w:anchor="_Toc101733443" w:history="1">
        <w:r w:rsidR="00BC3088" w:rsidRPr="00137417">
          <w:rPr>
            <w:rStyle w:val="Hipercze"/>
            <w:rFonts w:ascii="Times New Roman" w:hAnsi="Times New Roman"/>
            <w:noProof/>
          </w:rPr>
          <w:t xml:space="preserve">Rozdział V. </w:t>
        </w:r>
        <w:r w:rsidR="00BC3088">
          <w:rPr>
            <w:rFonts w:asciiTheme="minorHAnsi" w:eastAsiaTheme="minorEastAsia" w:hAnsiTheme="minorHAnsi" w:cstheme="minorBidi"/>
            <w:noProof/>
            <w:lang w:eastAsia="pl-PL"/>
          </w:rPr>
          <w:tab/>
        </w:r>
        <w:r w:rsidR="00BC3088" w:rsidRPr="00137417">
          <w:rPr>
            <w:rStyle w:val="Hipercze"/>
            <w:rFonts w:ascii="Times New Roman" w:hAnsi="Times New Roman"/>
            <w:noProof/>
          </w:rPr>
          <w:t>Warunki udziału w postępowaniu.</w:t>
        </w:r>
        <w:r w:rsidR="00BC3088">
          <w:rPr>
            <w:noProof/>
            <w:webHidden/>
          </w:rPr>
          <w:tab/>
        </w:r>
        <w:r w:rsidR="00BC3088">
          <w:rPr>
            <w:noProof/>
            <w:webHidden/>
          </w:rPr>
          <w:fldChar w:fldCharType="begin"/>
        </w:r>
        <w:r w:rsidR="00BC3088">
          <w:rPr>
            <w:noProof/>
            <w:webHidden/>
          </w:rPr>
          <w:instrText xml:space="preserve"> PAGEREF _Toc101733443 \h </w:instrText>
        </w:r>
        <w:r w:rsidR="00BC3088">
          <w:rPr>
            <w:noProof/>
            <w:webHidden/>
          </w:rPr>
        </w:r>
        <w:r w:rsidR="00BC3088">
          <w:rPr>
            <w:noProof/>
            <w:webHidden/>
          </w:rPr>
          <w:fldChar w:fldCharType="separate"/>
        </w:r>
        <w:r w:rsidR="00D02927">
          <w:rPr>
            <w:noProof/>
            <w:webHidden/>
          </w:rPr>
          <w:t>6</w:t>
        </w:r>
        <w:r w:rsidR="00BC3088">
          <w:rPr>
            <w:noProof/>
            <w:webHidden/>
          </w:rPr>
          <w:fldChar w:fldCharType="end"/>
        </w:r>
      </w:hyperlink>
    </w:p>
    <w:p w14:paraId="22C8651B" w14:textId="6B1F67F8" w:rsidR="00BC3088" w:rsidRDefault="000C0785">
      <w:pPr>
        <w:pStyle w:val="Spistreci1"/>
        <w:tabs>
          <w:tab w:val="left" w:pos="1540"/>
        </w:tabs>
        <w:rPr>
          <w:rFonts w:asciiTheme="minorHAnsi" w:eastAsiaTheme="minorEastAsia" w:hAnsiTheme="minorHAnsi" w:cstheme="minorBidi"/>
          <w:noProof/>
          <w:lang w:eastAsia="pl-PL"/>
        </w:rPr>
      </w:pPr>
      <w:hyperlink w:anchor="_Toc101733444" w:history="1">
        <w:r w:rsidR="00BC3088" w:rsidRPr="00137417">
          <w:rPr>
            <w:rStyle w:val="Hipercze"/>
            <w:rFonts w:ascii="Times New Roman" w:hAnsi="Times New Roman"/>
            <w:noProof/>
          </w:rPr>
          <w:t xml:space="preserve">Rozdział VI. </w:t>
        </w:r>
        <w:r w:rsidR="00BC3088">
          <w:rPr>
            <w:rFonts w:asciiTheme="minorHAnsi" w:eastAsiaTheme="minorEastAsia" w:hAnsiTheme="minorHAnsi" w:cstheme="minorBidi"/>
            <w:noProof/>
            <w:lang w:eastAsia="pl-PL"/>
          </w:rPr>
          <w:tab/>
        </w:r>
        <w:r w:rsidR="00BC3088" w:rsidRPr="00137417">
          <w:rPr>
            <w:rStyle w:val="Hipercze"/>
            <w:rFonts w:ascii="Times New Roman" w:hAnsi="Times New Roman"/>
            <w:noProof/>
          </w:rPr>
          <w:t>Podstawy wykluczenia.</w:t>
        </w:r>
        <w:r w:rsidR="00BC3088">
          <w:rPr>
            <w:noProof/>
            <w:webHidden/>
          </w:rPr>
          <w:tab/>
        </w:r>
        <w:r w:rsidR="00BC3088">
          <w:rPr>
            <w:noProof/>
            <w:webHidden/>
          </w:rPr>
          <w:fldChar w:fldCharType="begin"/>
        </w:r>
        <w:r w:rsidR="00BC3088">
          <w:rPr>
            <w:noProof/>
            <w:webHidden/>
          </w:rPr>
          <w:instrText xml:space="preserve"> PAGEREF _Toc101733444 \h </w:instrText>
        </w:r>
        <w:r w:rsidR="00BC3088">
          <w:rPr>
            <w:noProof/>
            <w:webHidden/>
          </w:rPr>
        </w:r>
        <w:r w:rsidR="00BC3088">
          <w:rPr>
            <w:noProof/>
            <w:webHidden/>
          </w:rPr>
          <w:fldChar w:fldCharType="separate"/>
        </w:r>
        <w:r w:rsidR="00D02927">
          <w:rPr>
            <w:noProof/>
            <w:webHidden/>
          </w:rPr>
          <w:t>6</w:t>
        </w:r>
        <w:r w:rsidR="00BC3088">
          <w:rPr>
            <w:noProof/>
            <w:webHidden/>
          </w:rPr>
          <w:fldChar w:fldCharType="end"/>
        </w:r>
      </w:hyperlink>
    </w:p>
    <w:p w14:paraId="7CDB94FF" w14:textId="0F40D8D1" w:rsidR="00BC3088" w:rsidRDefault="000C0785">
      <w:pPr>
        <w:pStyle w:val="Spistreci1"/>
        <w:rPr>
          <w:rFonts w:asciiTheme="minorHAnsi" w:eastAsiaTheme="minorEastAsia" w:hAnsiTheme="minorHAnsi" w:cstheme="minorBidi"/>
          <w:noProof/>
          <w:lang w:eastAsia="pl-PL"/>
        </w:rPr>
      </w:pPr>
      <w:hyperlink w:anchor="_Toc101733445" w:history="1">
        <w:r w:rsidR="00BC3088" w:rsidRPr="00137417">
          <w:rPr>
            <w:rStyle w:val="Hipercze"/>
            <w:rFonts w:ascii="Times New Roman" w:hAnsi="Times New Roman"/>
            <w:noProof/>
          </w:rPr>
          <w:t>Rozdział VII. Informacja dla Wykonawców polegających na zasobach innych podmiotów na zasadach określonych w art. 118 ustawy Pzp oraz zamierzających powierzyć wykonanie części zamówienia podwykonawcom.</w:t>
        </w:r>
        <w:r w:rsidR="00BC3088">
          <w:rPr>
            <w:noProof/>
            <w:webHidden/>
          </w:rPr>
          <w:tab/>
        </w:r>
        <w:r w:rsidR="00BC3088">
          <w:rPr>
            <w:noProof/>
            <w:webHidden/>
          </w:rPr>
          <w:fldChar w:fldCharType="begin"/>
        </w:r>
        <w:r w:rsidR="00BC3088">
          <w:rPr>
            <w:noProof/>
            <w:webHidden/>
          </w:rPr>
          <w:instrText xml:space="preserve"> PAGEREF _Toc101733445 \h </w:instrText>
        </w:r>
        <w:r w:rsidR="00BC3088">
          <w:rPr>
            <w:noProof/>
            <w:webHidden/>
          </w:rPr>
        </w:r>
        <w:r w:rsidR="00BC3088">
          <w:rPr>
            <w:noProof/>
            <w:webHidden/>
          </w:rPr>
          <w:fldChar w:fldCharType="separate"/>
        </w:r>
        <w:r w:rsidR="00D02927">
          <w:rPr>
            <w:noProof/>
            <w:webHidden/>
          </w:rPr>
          <w:t>9</w:t>
        </w:r>
        <w:r w:rsidR="00BC3088">
          <w:rPr>
            <w:noProof/>
            <w:webHidden/>
          </w:rPr>
          <w:fldChar w:fldCharType="end"/>
        </w:r>
      </w:hyperlink>
    </w:p>
    <w:p w14:paraId="0EEFF2D3" w14:textId="0253DFF3" w:rsidR="00BC3088" w:rsidRDefault="000C0785">
      <w:pPr>
        <w:pStyle w:val="Spistreci1"/>
        <w:rPr>
          <w:rFonts w:asciiTheme="minorHAnsi" w:eastAsiaTheme="minorEastAsia" w:hAnsiTheme="minorHAnsi" w:cstheme="minorBidi"/>
          <w:noProof/>
          <w:lang w:eastAsia="pl-PL"/>
        </w:rPr>
      </w:pPr>
      <w:hyperlink w:anchor="_Toc101733446" w:history="1">
        <w:r w:rsidR="00BC3088" w:rsidRPr="00137417">
          <w:rPr>
            <w:rStyle w:val="Hipercze"/>
            <w:rFonts w:ascii="Times New Roman" w:hAnsi="Times New Roman"/>
            <w:noProof/>
          </w:rPr>
          <w:t>Rozdział VIII. Informacja dla Wykonawców wspólnie ubiegających się o udzielenie zamówienia.</w:t>
        </w:r>
        <w:r w:rsidR="00BC3088">
          <w:rPr>
            <w:noProof/>
            <w:webHidden/>
          </w:rPr>
          <w:tab/>
        </w:r>
        <w:r w:rsidR="00BC3088">
          <w:rPr>
            <w:noProof/>
            <w:webHidden/>
          </w:rPr>
          <w:fldChar w:fldCharType="begin"/>
        </w:r>
        <w:r w:rsidR="00BC3088">
          <w:rPr>
            <w:noProof/>
            <w:webHidden/>
          </w:rPr>
          <w:instrText xml:space="preserve"> PAGEREF _Toc101733446 \h </w:instrText>
        </w:r>
        <w:r w:rsidR="00BC3088">
          <w:rPr>
            <w:noProof/>
            <w:webHidden/>
          </w:rPr>
        </w:r>
        <w:r w:rsidR="00BC3088">
          <w:rPr>
            <w:noProof/>
            <w:webHidden/>
          </w:rPr>
          <w:fldChar w:fldCharType="separate"/>
        </w:r>
        <w:r w:rsidR="00D02927">
          <w:rPr>
            <w:noProof/>
            <w:webHidden/>
          </w:rPr>
          <w:t>10</w:t>
        </w:r>
        <w:r w:rsidR="00BC3088">
          <w:rPr>
            <w:noProof/>
            <w:webHidden/>
          </w:rPr>
          <w:fldChar w:fldCharType="end"/>
        </w:r>
      </w:hyperlink>
    </w:p>
    <w:p w14:paraId="2643499E" w14:textId="679E3458" w:rsidR="00BC3088" w:rsidRDefault="000C0785">
      <w:pPr>
        <w:pStyle w:val="Spistreci1"/>
        <w:rPr>
          <w:rFonts w:asciiTheme="minorHAnsi" w:eastAsiaTheme="minorEastAsia" w:hAnsiTheme="minorHAnsi" w:cstheme="minorBidi"/>
          <w:noProof/>
          <w:lang w:eastAsia="pl-PL"/>
        </w:rPr>
      </w:pPr>
      <w:hyperlink w:anchor="_Toc101733447" w:history="1">
        <w:r w:rsidR="00BC3088" w:rsidRPr="00137417">
          <w:rPr>
            <w:rStyle w:val="Hipercze"/>
            <w:rFonts w:ascii="Times New Roman" w:hAnsi="Times New Roman"/>
            <w:noProof/>
          </w:rPr>
          <w:t>Rozdział IX. Informacje o środkach komunikacji elektronicznej, przy użyciu których zamawiający będzie komunikował się z wykonawcami, oraz informacje o wymaganiach technicznych i organizacyjnych sporządzania, wysyłania i odbierania korespondencji elektronicznej</w:t>
        </w:r>
        <w:r w:rsidR="00BC3088">
          <w:rPr>
            <w:noProof/>
            <w:webHidden/>
          </w:rPr>
          <w:tab/>
        </w:r>
        <w:r w:rsidR="00BC3088">
          <w:rPr>
            <w:noProof/>
            <w:webHidden/>
          </w:rPr>
          <w:fldChar w:fldCharType="begin"/>
        </w:r>
        <w:r w:rsidR="00BC3088">
          <w:rPr>
            <w:noProof/>
            <w:webHidden/>
          </w:rPr>
          <w:instrText xml:space="preserve"> PAGEREF _Toc101733447 \h </w:instrText>
        </w:r>
        <w:r w:rsidR="00BC3088">
          <w:rPr>
            <w:noProof/>
            <w:webHidden/>
          </w:rPr>
        </w:r>
        <w:r w:rsidR="00BC3088">
          <w:rPr>
            <w:noProof/>
            <w:webHidden/>
          </w:rPr>
          <w:fldChar w:fldCharType="separate"/>
        </w:r>
        <w:r w:rsidR="00D02927">
          <w:rPr>
            <w:noProof/>
            <w:webHidden/>
          </w:rPr>
          <w:t>10</w:t>
        </w:r>
        <w:r w:rsidR="00BC3088">
          <w:rPr>
            <w:noProof/>
            <w:webHidden/>
          </w:rPr>
          <w:fldChar w:fldCharType="end"/>
        </w:r>
      </w:hyperlink>
    </w:p>
    <w:p w14:paraId="7E6BF861" w14:textId="48DBFE78" w:rsidR="00BC3088" w:rsidRDefault="000C0785">
      <w:pPr>
        <w:pStyle w:val="Spistreci1"/>
        <w:rPr>
          <w:rFonts w:asciiTheme="minorHAnsi" w:eastAsiaTheme="minorEastAsia" w:hAnsiTheme="minorHAnsi" w:cstheme="minorBidi"/>
          <w:noProof/>
          <w:lang w:eastAsia="pl-PL"/>
        </w:rPr>
      </w:pPr>
      <w:hyperlink w:anchor="_Toc101733448" w:history="1">
        <w:r w:rsidR="00BC3088" w:rsidRPr="00137417">
          <w:rPr>
            <w:rStyle w:val="Hipercze"/>
            <w:rFonts w:ascii="Times New Roman" w:hAnsi="Times New Roman"/>
            <w:noProof/>
          </w:rPr>
          <w:t>Rozdział X. Wyjaśnienia treści SWZ</w:t>
        </w:r>
        <w:r w:rsidR="00BC3088">
          <w:rPr>
            <w:noProof/>
            <w:webHidden/>
          </w:rPr>
          <w:tab/>
        </w:r>
        <w:r w:rsidR="00BC3088">
          <w:rPr>
            <w:noProof/>
            <w:webHidden/>
          </w:rPr>
          <w:fldChar w:fldCharType="begin"/>
        </w:r>
        <w:r w:rsidR="00BC3088">
          <w:rPr>
            <w:noProof/>
            <w:webHidden/>
          </w:rPr>
          <w:instrText xml:space="preserve"> PAGEREF _Toc101733448 \h </w:instrText>
        </w:r>
        <w:r w:rsidR="00BC3088">
          <w:rPr>
            <w:noProof/>
            <w:webHidden/>
          </w:rPr>
        </w:r>
        <w:r w:rsidR="00BC3088">
          <w:rPr>
            <w:noProof/>
            <w:webHidden/>
          </w:rPr>
          <w:fldChar w:fldCharType="separate"/>
        </w:r>
        <w:r w:rsidR="00D02927">
          <w:rPr>
            <w:noProof/>
            <w:webHidden/>
          </w:rPr>
          <w:t>11</w:t>
        </w:r>
        <w:r w:rsidR="00BC3088">
          <w:rPr>
            <w:noProof/>
            <w:webHidden/>
          </w:rPr>
          <w:fldChar w:fldCharType="end"/>
        </w:r>
      </w:hyperlink>
    </w:p>
    <w:p w14:paraId="0F24941B" w14:textId="29EA461A" w:rsidR="00BC3088" w:rsidRDefault="000C0785">
      <w:pPr>
        <w:pStyle w:val="Spistreci1"/>
        <w:rPr>
          <w:rFonts w:asciiTheme="minorHAnsi" w:eastAsiaTheme="minorEastAsia" w:hAnsiTheme="minorHAnsi" w:cstheme="minorBidi"/>
          <w:noProof/>
          <w:lang w:eastAsia="pl-PL"/>
        </w:rPr>
      </w:pPr>
      <w:hyperlink w:anchor="_Toc101733449" w:history="1">
        <w:r w:rsidR="00BC3088" w:rsidRPr="00137417">
          <w:rPr>
            <w:rStyle w:val="Hipercze"/>
            <w:rFonts w:ascii="Times New Roman" w:hAnsi="Times New Roman"/>
            <w:noProof/>
          </w:rPr>
          <w:t>Rozdział XI. Opis sposobu przygotowania oferty</w:t>
        </w:r>
        <w:r w:rsidR="00BC3088">
          <w:rPr>
            <w:noProof/>
            <w:webHidden/>
          </w:rPr>
          <w:tab/>
        </w:r>
        <w:r w:rsidR="00BC3088">
          <w:rPr>
            <w:noProof/>
            <w:webHidden/>
          </w:rPr>
          <w:fldChar w:fldCharType="begin"/>
        </w:r>
        <w:r w:rsidR="00BC3088">
          <w:rPr>
            <w:noProof/>
            <w:webHidden/>
          </w:rPr>
          <w:instrText xml:space="preserve"> PAGEREF _Toc101733449 \h </w:instrText>
        </w:r>
        <w:r w:rsidR="00BC3088">
          <w:rPr>
            <w:noProof/>
            <w:webHidden/>
          </w:rPr>
        </w:r>
        <w:r w:rsidR="00BC3088">
          <w:rPr>
            <w:noProof/>
            <w:webHidden/>
          </w:rPr>
          <w:fldChar w:fldCharType="separate"/>
        </w:r>
        <w:r w:rsidR="00D02927">
          <w:rPr>
            <w:noProof/>
            <w:webHidden/>
          </w:rPr>
          <w:t>11</w:t>
        </w:r>
        <w:r w:rsidR="00BC3088">
          <w:rPr>
            <w:noProof/>
            <w:webHidden/>
          </w:rPr>
          <w:fldChar w:fldCharType="end"/>
        </w:r>
      </w:hyperlink>
    </w:p>
    <w:p w14:paraId="095294D2" w14:textId="02A7F7E8" w:rsidR="00BC3088" w:rsidRDefault="000C0785">
      <w:pPr>
        <w:pStyle w:val="Spistreci1"/>
        <w:rPr>
          <w:rFonts w:asciiTheme="minorHAnsi" w:eastAsiaTheme="minorEastAsia" w:hAnsiTheme="minorHAnsi" w:cstheme="minorBidi"/>
          <w:noProof/>
          <w:lang w:eastAsia="pl-PL"/>
        </w:rPr>
      </w:pPr>
      <w:hyperlink w:anchor="_Toc101733450" w:history="1">
        <w:r w:rsidR="00BC3088" w:rsidRPr="00137417">
          <w:rPr>
            <w:rStyle w:val="Hipercze"/>
            <w:rFonts w:ascii="Times New Roman" w:hAnsi="Times New Roman"/>
            <w:noProof/>
          </w:rPr>
          <w:t>Rozdział XII. Opis sposobu obliczenia ceny</w:t>
        </w:r>
        <w:r w:rsidR="00BC3088">
          <w:rPr>
            <w:noProof/>
            <w:webHidden/>
          </w:rPr>
          <w:tab/>
        </w:r>
        <w:r w:rsidR="00BC3088">
          <w:rPr>
            <w:noProof/>
            <w:webHidden/>
          </w:rPr>
          <w:fldChar w:fldCharType="begin"/>
        </w:r>
        <w:r w:rsidR="00BC3088">
          <w:rPr>
            <w:noProof/>
            <w:webHidden/>
          </w:rPr>
          <w:instrText xml:space="preserve"> PAGEREF _Toc101733450 \h </w:instrText>
        </w:r>
        <w:r w:rsidR="00BC3088">
          <w:rPr>
            <w:noProof/>
            <w:webHidden/>
          </w:rPr>
        </w:r>
        <w:r w:rsidR="00BC3088">
          <w:rPr>
            <w:noProof/>
            <w:webHidden/>
          </w:rPr>
          <w:fldChar w:fldCharType="separate"/>
        </w:r>
        <w:r w:rsidR="00D02927">
          <w:rPr>
            <w:noProof/>
            <w:webHidden/>
          </w:rPr>
          <w:t>13</w:t>
        </w:r>
        <w:r w:rsidR="00BC3088">
          <w:rPr>
            <w:noProof/>
            <w:webHidden/>
          </w:rPr>
          <w:fldChar w:fldCharType="end"/>
        </w:r>
      </w:hyperlink>
    </w:p>
    <w:p w14:paraId="4023FAEE" w14:textId="665C9903" w:rsidR="00BC3088" w:rsidRDefault="000C0785">
      <w:pPr>
        <w:pStyle w:val="Spistreci1"/>
        <w:rPr>
          <w:rFonts w:asciiTheme="minorHAnsi" w:eastAsiaTheme="minorEastAsia" w:hAnsiTheme="minorHAnsi" w:cstheme="minorBidi"/>
          <w:noProof/>
          <w:lang w:eastAsia="pl-PL"/>
        </w:rPr>
      </w:pPr>
      <w:hyperlink w:anchor="_Toc101733451" w:history="1">
        <w:r w:rsidR="00BC3088" w:rsidRPr="00137417">
          <w:rPr>
            <w:rStyle w:val="Hipercze"/>
            <w:rFonts w:ascii="Times New Roman" w:hAnsi="Times New Roman"/>
            <w:noProof/>
          </w:rPr>
          <w:t>Rozdział XIII. Podmiotowe środki dowodowe</w:t>
        </w:r>
        <w:r w:rsidR="00BC3088">
          <w:rPr>
            <w:noProof/>
            <w:webHidden/>
          </w:rPr>
          <w:tab/>
        </w:r>
        <w:r w:rsidR="00BC3088">
          <w:rPr>
            <w:noProof/>
            <w:webHidden/>
          </w:rPr>
          <w:fldChar w:fldCharType="begin"/>
        </w:r>
        <w:r w:rsidR="00BC3088">
          <w:rPr>
            <w:noProof/>
            <w:webHidden/>
          </w:rPr>
          <w:instrText xml:space="preserve"> PAGEREF _Toc101733451 \h </w:instrText>
        </w:r>
        <w:r w:rsidR="00BC3088">
          <w:rPr>
            <w:noProof/>
            <w:webHidden/>
          </w:rPr>
        </w:r>
        <w:r w:rsidR="00BC3088">
          <w:rPr>
            <w:noProof/>
            <w:webHidden/>
          </w:rPr>
          <w:fldChar w:fldCharType="separate"/>
        </w:r>
        <w:r w:rsidR="00D02927">
          <w:rPr>
            <w:noProof/>
            <w:webHidden/>
          </w:rPr>
          <w:t>14</w:t>
        </w:r>
        <w:r w:rsidR="00BC3088">
          <w:rPr>
            <w:noProof/>
            <w:webHidden/>
          </w:rPr>
          <w:fldChar w:fldCharType="end"/>
        </w:r>
      </w:hyperlink>
    </w:p>
    <w:p w14:paraId="3F5E509B" w14:textId="4E79B72F" w:rsidR="00BC3088" w:rsidRDefault="000C0785">
      <w:pPr>
        <w:pStyle w:val="Spistreci1"/>
        <w:rPr>
          <w:rFonts w:asciiTheme="minorHAnsi" w:eastAsiaTheme="minorEastAsia" w:hAnsiTheme="minorHAnsi" w:cstheme="minorBidi"/>
          <w:noProof/>
          <w:lang w:eastAsia="pl-PL"/>
        </w:rPr>
      </w:pPr>
      <w:hyperlink w:anchor="_Toc101733452" w:history="1">
        <w:r w:rsidR="00BC3088" w:rsidRPr="00137417">
          <w:rPr>
            <w:rStyle w:val="Hipercze"/>
            <w:rFonts w:ascii="Times New Roman" w:hAnsi="Times New Roman"/>
            <w:noProof/>
          </w:rPr>
          <w:t>Rozdział XIV. Przedmiotowe środki dowodowe</w:t>
        </w:r>
        <w:r w:rsidR="00BC3088">
          <w:rPr>
            <w:noProof/>
            <w:webHidden/>
          </w:rPr>
          <w:tab/>
        </w:r>
        <w:r w:rsidR="00BC3088">
          <w:rPr>
            <w:noProof/>
            <w:webHidden/>
          </w:rPr>
          <w:fldChar w:fldCharType="begin"/>
        </w:r>
        <w:r w:rsidR="00BC3088">
          <w:rPr>
            <w:noProof/>
            <w:webHidden/>
          </w:rPr>
          <w:instrText xml:space="preserve"> PAGEREF _Toc101733452 \h </w:instrText>
        </w:r>
        <w:r w:rsidR="00BC3088">
          <w:rPr>
            <w:noProof/>
            <w:webHidden/>
          </w:rPr>
        </w:r>
        <w:r w:rsidR="00BC3088">
          <w:rPr>
            <w:noProof/>
            <w:webHidden/>
          </w:rPr>
          <w:fldChar w:fldCharType="separate"/>
        </w:r>
        <w:r w:rsidR="00D02927">
          <w:rPr>
            <w:noProof/>
            <w:webHidden/>
          </w:rPr>
          <w:t>16</w:t>
        </w:r>
        <w:r w:rsidR="00BC3088">
          <w:rPr>
            <w:noProof/>
            <w:webHidden/>
          </w:rPr>
          <w:fldChar w:fldCharType="end"/>
        </w:r>
      </w:hyperlink>
    </w:p>
    <w:p w14:paraId="2047237A" w14:textId="68326293" w:rsidR="00BC3088" w:rsidRDefault="000C0785">
      <w:pPr>
        <w:pStyle w:val="Spistreci1"/>
        <w:rPr>
          <w:rFonts w:asciiTheme="minorHAnsi" w:eastAsiaTheme="minorEastAsia" w:hAnsiTheme="minorHAnsi" w:cstheme="minorBidi"/>
          <w:noProof/>
          <w:lang w:eastAsia="pl-PL"/>
        </w:rPr>
      </w:pPr>
      <w:hyperlink w:anchor="_Toc101733453" w:history="1">
        <w:r w:rsidR="00BC3088" w:rsidRPr="00137417">
          <w:rPr>
            <w:rStyle w:val="Hipercze"/>
            <w:rFonts w:ascii="Times New Roman" w:hAnsi="Times New Roman"/>
            <w:noProof/>
          </w:rPr>
          <w:t>Rozdział XV. Sposób sporządzania dokumentów opisanych w SWZ</w:t>
        </w:r>
        <w:r w:rsidR="00BC3088">
          <w:rPr>
            <w:noProof/>
            <w:webHidden/>
          </w:rPr>
          <w:tab/>
        </w:r>
        <w:r w:rsidR="00BC3088">
          <w:rPr>
            <w:noProof/>
            <w:webHidden/>
          </w:rPr>
          <w:fldChar w:fldCharType="begin"/>
        </w:r>
        <w:r w:rsidR="00BC3088">
          <w:rPr>
            <w:noProof/>
            <w:webHidden/>
          </w:rPr>
          <w:instrText xml:space="preserve"> PAGEREF _Toc101733453 \h </w:instrText>
        </w:r>
        <w:r w:rsidR="00BC3088">
          <w:rPr>
            <w:noProof/>
            <w:webHidden/>
          </w:rPr>
        </w:r>
        <w:r w:rsidR="00BC3088">
          <w:rPr>
            <w:noProof/>
            <w:webHidden/>
          </w:rPr>
          <w:fldChar w:fldCharType="separate"/>
        </w:r>
        <w:r w:rsidR="00D02927">
          <w:rPr>
            <w:noProof/>
            <w:webHidden/>
          </w:rPr>
          <w:t>16</w:t>
        </w:r>
        <w:r w:rsidR="00BC3088">
          <w:rPr>
            <w:noProof/>
            <w:webHidden/>
          </w:rPr>
          <w:fldChar w:fldCharType="end"/>
        </w:r>
      </w:hyperlink>
    </w:p>
    <w:p w14:paraId="6428B8A3" w14:textId="466C7009" w:rsidR="00BC3088" w:rsidRDefault="000C0785">
      <w:pPr>
        <w:pStyle w:val="Spistreci1"/>
        <w:rPr>
          <w:rFonts w:asciiTheme="minorHAnsi" w:eastAsiaTheme="minorEastAsia" w:hAnsiTheme="minorHAnsi" w:cstheme="minorBidi"/>
          <w:noProof/>
          <w:lang w:eastAsia="pl-PL"/>
        </w:rPr>
      </w:pPr>
      <w:hyperlink w:anchor="_Toc101733454" w:history="1">
        <w:r w:rsidR="00BC3088" w:rsidRPr="00137417">
          <w:rPr>
            <w:rStyle w:val="Hipercze"/>
            <w:rFonts w:ascii="Times New Roman" w:hAnsi="Times New Roman"/>
            <w:noProof/>
          </w:rPr>
          <w:t>Rozdział XVI. Wymagania dotyczące wadium.</w:t>
        </w:r>
        <w:r w:rsidR="00BC3088">
          <w:rPr>
            <w:noProof/>
            <w:webHidden/>
          </w:rPr>
          <w:tab/>
        </w:r>
        <w:r w:rsidR="00BC3088">
          <w:rPr>
            <w:noProof/>
            <w:webHidden/>
          </w:rPr>
          <w:fldChar w:fldCharType="begin"/>
        </w:r>
        <w:r w:rsidR="00BC3088">
          <w:rPr>
            <w:noProof/>
            <w:webHidden/>
          </w:rPr>
          <w:instrText xml:space="preserve"> PAGEREF _Toc101733454 \h </w:instrText>
        </w:r>
        <w:r w:rsidR="00BC3088">
          <w:rPr>
            <w:noProof/>
            <w:webHidden/>
          </w:rPr>
        </w:r>
        <w:r w:rsidR="00BC3088">
          <w:rPr>
            <w:noProof/>
            <w:webHidden/>
          </w:rPr>
          <w:fldChar w:fldCharType="separate"/>
        </w:r>
        <w:r w:rsidR="00D02927">
          <w:rPr>
            <w:noProof/>
            <w:webHidden/>
          </w:rPr>
          <w:t>17</w:t>
        </w:r>
        <w:r w:rsidR="00BC3088">
          <w:rPr>
            <w:noProof/>
            <w:webHidden/>
          </w:rPr>
          <w:fldChar w:fldCharType="end"/>
        </w:r>
      </w:hyperlink>
    </w:p>
    <w:p w14:paraId="094043B3" w14:textId="7717DE64" w:rsidR="00BC3088" w:rsidRDefault="000C0785">
      <w:pPr>
        <w:pStyle w:val="Spistreci1"/>
        <w:rPr>
          <w:rFonts w:asciiTheme="minorHAnsi" w:eastAsiaTheme="minorEastAsia" w:hAnsiTheme="minorHAnsi" w:cstheme="minorBidi"/>
          <w:noProof/>
          <w:lang w:eastAsia="pl-PL"/>
        </w:rPr>
      </w:pPr>
      <w:hyperlink w:anchor="_Toc101733455" w:history="1">
        <w:r w:rsidR="00BC3088" w:rsidRPr="00137417">
          <w:rPr>
            <w:rStyle w:val="Hipercze"/>
            <w:rFonts w:ascii="Times New Roman" w:hAnsi="Times New Roman"/>
            <w:noProof/>
          </w:rPr>
          <w:t>Rozdział XVII. Opis kryteriów, którymi zamawiający będzie się kierował przy wyborze oferty, wraz z podaniem wag tych kryteriów i sposobu oceny ofert.</w:t>
        </w:r>
        <w:r w:rsidR="00BC3088">
          <w:rPr>
            <w:noProof/>
            <w:webHidden/>
          </w:rPr>
          <w:tab/>
        </w:r>
        <w:r w:rsidR="00BC3088">
          <w:rPr>
            <w:noProof/>
            <w:webHidden/>
          </w:rPr>
          <w:fldChar w:fldCharType="begin"/>
        </w:r>
        <w:r w:rsidR="00BC3088">
          <w:rPr>
            <w:noProof/>
            <w:webHidden/>
          </w:rPr>
          <w:instrText xml:space="preserve"> PAGEREF _Toc101733455 \h </w:instrText>
        </w:r>
        <w:r w:rsidR="00BC3088">
          <w:rPr>
            <w:noProof/>
            <w:webHidden/>
          </w:rPr>
        </w:r>
        <w:r w:rsidR="00BC3088">
          <w:rPr>
            <w:noProof/>
            <w:webHidden/>
          </w:rPr>
          <w:fldChar w:fldCharType="separate"/>
        </w:r>
        <w:r w:rsidR="00D02927">
          <w:rPr>
            <w:noProof/>
            <w:webHidden/>
          </w:rPr>
          <w:t>17</w:t>
        </w:r>
        <w:r w:rsidR="00BC3088">
          <w:rPr>
            <w:noProof/>
            <w:webHidden/>
          </w:rPr>
          <w:fldChar w:fldCharType="end"/>
        </w:r>
      </w:hyperlink>
    </w:p>
    <w:p w14:paraId="0171CE86" w14:textId="5AA277D4" w:rsidR="00BC3088" w:rsidRDefault="000C0785">
      <w:pPr>
        <w:pStyle w:val="Spistreci1"/>
        <w:rPr>
          <w:rFonts w:asciiTheme="minorHAnsi" w:eastAsiaTheme="minorEastAsia" w:hAnsiTheme="minorHAnsi" w:cstheme="minorBidi"/>
          <w:noProof/>
          <w:lang w:eastAsia="pl-PL"/>
        </w:rPr>
      </w:pPr>
      <w:hyperlink w:anchor="_Toc101733456" w:history="1">
        <w:r w:rsidR="00BC3088" w:rsidRPr="00137417">
          <w:rPr>
            <w:rStyle w:val="Hipercze"/>
            <w:rFonts w:ascii="Times New Roman" w:hAnsi="Times New Roman"/>
            <w:noProof/>
          </w:rPr>
          <w:t>Rozdział XVIII. Termin składania ofert.</w:t>
        </w:r>
        <w:r w:rsidR="00BC3088">
          <w:rPr>
            <w:noProof/>
            <w:webHidden/>
          </w:rPr>
          <w:tab/>
        </w:r>
        <w:r w:rsidR="00BC3088">
          <w:rPr>
            <w:noProof/>
            <w:webHidden/>
          </w:rPr>
          <w:fldChar w:fldCharType="begin"/>
        </w:r>
        <w:r w:rsidR="00BC3088">
          <w:rPr>
            <w:noProof/>
            <w:webHidden/>
          </w:rPr>
          <w:instrText xml:space="preserve"> PAGEREF _Toc101733456 \h </w:instrText>
        </w:r>
        <w:r w:rsidR="00BC3088">
          <w:rPr>
            <w:noProof/>
            <w:webHidden/>
          </w:rPr>
        </w:r>
        <w:r w:rsidR="00BC3088">
          <w:rPr>
            <w:noProof/>
            <w:webHidden/>
          </w:rPr>
          <w:fldChar w:fldCharType="separate"/>
        </w:r>
        <w:r w:rsidR="00D02927">
          <w:rPr>
            <w:noProof/>
            <w:webHidden/>
          </w:rPr>
          <w:t>18</w:t>
        </w:r>
        <w:r w:rsidR="00BC3088">
          <w:rPr>
            <w:noProof/>
            <w:webHidden/>
          </w:rPr>
          <w:fldChar w:fldCharType="end"/>
        </w:r>
      </w:hyperlink>
    </w:p>
    <w:p w14:paraId="060C8967" w14:textId="01D0AF3D" w:rsidR="00BC3088" w:rsidRDefault="000C0785">
      <w:pPr>
        <w:pStyle w:val="Spistreci1"/>
        <w:rPr>
          <w:rFonts w:asciiTheme="minorHAnsi" w:eastAsiaTheme="minorEastAsia" w:hAnsiTheme="minorHAnsi" w:cstheme="minorBidi"/>
          <w:noProof/>
          <w:lang w:eastAsia="pl-PL"/>
        </w:rPr>
      </w:pPr>
      <w:hyperlink w:anchor="_Toc101733457" w:history="1">
        <w:r w:rsidR="00BC3088" w:rsidRPr="00137417">
          <w:rPr>
            <w:rStyle w:val="Hipercze"/>
            <w:rFonts w:ascii="Times New Roman" w:hAnsi="Times New Roman"/>
            <w:noProof/>
          </w:rPr>
          <w:t>Rozdział XIX. Otwarcie ofert:</w:t>
        </w:r>
        <w:r w:rsidR="00BC3088">
          <w:rPr>
            <w:noProof/>
            <w:webHidden/>
          </w:rPr>
          <w:tab/>
        </w:r>
        <w:r w:rsidR="00BC3088">
          <w:rPr>
            <w:noProof/>
            <w:webHidden/>
          </w:rPr>
          <w:fldChar w:fldCharType="begin"/>
        </w:r>
        <w:r w:rsidR="00BC3088">
          <w:rPr>
            <w:noProof/>
            <w:webHidden/>
          </w:rPr>
          <w:instrText xml:space="preserve"> PAGEREF _Toc101733457 \h </w:instrText>
        </w:r>
        <w:r w:rsidR="00BC3088">
          <w:rPr>
            <w:noProof/>
            <w:webHidden/>
          </w:rPr>
        </w:r>
        <w:r w:rsidR="00BC3088">
          <w:rPr>
            <w:noProof/>
            <w:webHidden/>
          </w:rPr>
          <w:fldChar w:fldCharType="separate"/>
        </w:r>
        <w:r w:rsidR="00D02927">
          <w:rPr>
            <w:noProof/>
            <w:webHidden/>
          </w:rPr>
          <w:t>18</w:t>
        </w:r>
        <w:r w:rsidR="00BC3088">
          <w:rPr>
            <w:noProof/>
            <w:webHidden/>
          </w:rPr>
          <w:fldChar w:fldCharType="end"/>
        </w:r>
      </w:hyperlink>
    </w:p>
    <w:p w14:paraId="29FFFA07" w14:textId="3EABE528" w:rsidR="00BC3088" w:rsidRDefault="000C0785">
      <w:pPr>
        <w:pStyle w:val="Spistreci1"/>
        <w:rPr>
          <w:rFonts w:asciiTheme="minorHAnsi" w:eastAsiaTheme="minorEastAsia" w:hAnsiTheme="minorHAnsi" w:cstheme="minorBidi"/>
          <w:noProof/>
          <w:lang w:eastAsia="pl-PL"/>
        </w:rPr>
      </w:pPr>
      <w:hyperlink w:anchor="_Toc101733458" w:history="1">
        <w:r w:rsidR="00BC3088" w:rsidRPr="00137417">
          <w:rPr>
            <w:rStyle w:val="Hipercze"/>
            <w:rFonts w:ascii="Times New Roman" w:hAnsi="Times New Roman"/>
            <w:noProof/>
          </w:rPr>
          <w:t>Rozdział XX. Informacje o formalnościach, jakie powinny zostać dopełnione po wyborze oferty w celu zawarcia umowy w sprawie zamówienia publicznego.</w:t>
        </w:r>
        <w:r w:rsidR="00BC3088">
          <w:rPr>
            <w:noProof/>
            <w:webHidden/>
          </w:rPr>
          <w:tab/>
        </w:r>
        <w:r w:rsidR="00BC3088">
          <w:rPr>
            <w:noProof/>
            <w:webHidden/>
          </w:rPr>
          <w:fldChar w:fldCharType="begin"/>
        </w:r>
        <w:r w:rsidR="00BC3088">
          <w:rPr>
            <w:noProof/>
            <w:webHidden/>
          </w:rPr>
          <w:instrText xml:space="preserve"> PAGEREF _Toc101733458 \h </w:instrText>
        </w:r>
        <w:r w:rsidR="00BC3088">
          <w:rPr>
            <w:noProof/>
            <w:webHidden/>
          </w:rPr>
        </w:r>
        <w:r w:rsidR="00BC3088">
          <w:rPr>
            <w:noProof/>
            <w:webHidden/>
          </w:rPr>
          <w:fldChar w:fldCharType="separate"/>
        </w:r>
        <w:r w:rsidR="00D02927">
          <w:rPr>
            <w:noProof/>
            <w:webHidden/>
          </w:rPr>
          <w:t>19</w:t>
        </w:r>
        <w:r w:rsidR="00BC3088">
          <w:rPr>
            <w:noProof/>
            <w:webHidden/>
          </w:rPr>
          <w:fldChar w:fldCharType="end"/>
        </w:r>
      </w:hyperlink>
    </w:p>
    <w:p w14:paraId="5C27BA10" w14:textId="35CECA64" w:rsidR="00BC3088" w:rsidRDefault="000C0785">
      <w:pPr>
        <w:pStyle w:val="Spistreci1"/>
        <w:rPr>
          <w:rFonts w:asciiTheme="minorHAnsi" w:eastAsiaTheme="minorEastAsia" w:hAnsiTheme="minorHAnsi" w:cstheme="minorBidi"/>
          <w:noProof/>
          <w:lang w:eastAsia="pl-PL"/>
        </w:rPr>
      </w:pPr>
      <w:hyperlink w:anchor="_Toc101733459" w:history="1">
        <w:r w:rsidR="00BC3088" w:rsidRPr="00137417">
          <w:rPr>
            <w:rStyle w:val="Hipercze"/>
            <w:rFonts w:ascii="Times New Roman" w:hAnsi="Times New Roman"/>
            <w:noProof/>
          </w:rPr>
          <w:t>Rozdział XXI. Pouczenie o środkach ochrony prawnej przysługujących wykonawcy</w:t>
        </w:r>
        <w:r w:rsidR="00BC3088">
          <w:rPr>
            <w:noProof/>
            <w:webHidden/>
          </w:rPr>
          <w:tab/>
        </w:r>
        <w:r w:rsidR="00BC3088">
          <w:rPr>
            <w:noProof/>
            <w:webHidden/>
          </w:rPr>
          <w:fldChar w:fldCharType="begin"/>
        </w:r>
        <w:r w:rsidR="00BC3088">
          <w:rPr>
            <w:noProof/>
            <w:webHidden/>
          </w:rPr>
          <w:instrText xml:space="preserve"> PAGEREF _Toc101733459 \h </w:instrText>
        </w:r>
        <w:r w:rsidR="00BC3088">
          <w:rPr>
            <w:noProof/>
            <w:webHidden/>
          </w:rPr>
        </w:r>
        <w:r w:rsidR="00BC3088">
          <w:rPr>
            <w:noProof/>
            <w:webHidden/>
          </w:rPr>
          <w:fldChar w:fldCharType="separate"/>
        </w:r>
        <w:r w:rsidR="00D02927">
          <w:rPr>
            <w:noProof/>
            <w:webHidden/>
          </w:rPr>
          <w:t>19</w:t>
        </w:r>
        <w:r w:rsidR="00BC3088">
          <w:rPr>
            <w:noProof/>
            <w:webHidden/>
          </w:rPr>
          <w:fldChar w:fldCharType="end"/>
        </w:r>
      </w:hyperlink>
    </w:p>
    <w:p w14:paraId="7B19D85B" w14:textId="34A0F03F" w:rsidR="00BC3088" w:rsidRDefault="000C0785">
      <w:pPr>
        <w:pStyle w:val="Spistreci1"/>
        <w:rPr>
          <w:rFonts w:asciiTheme="minorHAnsi" w:eastAsiaTheme="minorEastAsia" w:hAnsiTheme="minorHAnsi" w:cstheme="minorBidi"/>
          <w:noProof/>
          <w:lang w:eastAsia="pl-PL"/>
        </w:rPr>
      </w:pPr>
      <w:hyperlink w:anchor="_Toc101733460" w:history="1">
        <w:r w:rsidR="00BC3088" w:rsidRPr="00137417">
          <w:rPr>
            <w:rStyle w:val="Hipercze"/>
            <w:rFonts w:ascii="Times New Roman" w:hAnsi="Times New Roman"/>
            <w:noProof/>
          </w:rPr>
          <w:t>Załączniki do Specyfikacji wchodzące w skład dokumentacji przetargowej:</w:t>
        </w:r>
        <w:r w:rsidR="00BC3088">
          <w:rPr>
            <w:noProof/>
            <w:webHidden/>
          </w:rPr>
          <w:tab/>
        </w:r>
        <w:r w:rsidR="00BC3088">
          <w:rPr>
            <w:noProof/>
            <w:webHidden/>
          </w:rPr>
          <w:fldChar w:fldCharType="begin"/>
        </w:r>
        <w:r w:rsidR="00BC3088">
          <w:rPr>
            <w:noProof/>
            <w:webHidden/>
          </w:rPr>
          <w:instrText xml:space="preserve"> PAGEREF _Toc101733460 \h </w:instrText>
        </w:r>
        <w:r w:rsidR="00BC3088">
          <w:rPr>
            <w:noProof/>
            <w:webHidden/>
          </w:rPr>
        </w:r>
        <w:r w:rsidR="00BC3088">
          <w:rPr>
            <w:noProof/>
            <w:webHidden/>
          </w:rPr>
          <w:fldChar w:fldCharType="separate"/>
        </w:r>
        <w:r w:rsidR="00D02927">
          <w:rPr>
            <w:noProof/>
            <w:webHidden/>
          </w:rPr>
          <w:t>21</w:t>
        </w:r>
        <w:r w:rsidR="00BC3088">
          <w:rPr>
            <w:noProof/>
            <w:webHidden/>
          </w:rPr>
          <w:fldChar w:fldCharType="end"/>
        </w:r>
      </w:hyperlink>
    </w:p>
    <w:p w14:paraId="28C5B0F6" w14:textId="298E09CE" w:rsidR="00614939" w:rsidRPr="00A77E4E" w:rsidRDefault="0013357B" w:rsidP="00BB31EA">
      <w:pPr>
        <w:rPr>
          <w:sz w:val="22"/>
          <w:szCs w:val="22"/>
        </w:rPr>
      </w:pPr>
      <w:r w:rsidRPr="00A77E4E">
        <w:rPr>
          <w:sz w:val="22"/>
          <w:szCs w:val="22"/>
        </w:rPr>
        <w:fldChar w:fldCharType="end"/>
      </w:r>
    </w:p>
    <w:p w14:paraId="432294A0" w14:textId="77777777" w:rsidR="002A7A24" w:rsidRPr="00A77E4E" w:rsidRDefault="002A7A24" w:rsidP="00BB31EA">
      <w:pPr>
        <w:rPr>
          <w:sz w:val="22"/>
          <w:szCs w:val="22"/>
        </w:rPr>
      </w:pPr>
    </w:p>
    <w:p w14:paraId="407F4644" w14:textId="77777777" w:rsidR="002A7A24" w:rsidRPr="00A77E4E" w:rsidRDefault="002A7A24" w:rsidP="00BB31EA">
      <w:pPr>
        <w:rPr>
          <w:sz w:val="22"/>
          <w:szCs w:val="22"/>
        </w:rPr>
      </w:pPr>
    </w:p>
    <w:p w14:paraId="6DB77AA3" w14:textId="77777777" w:rsidR="00992092" w:rsidRPr="00A77E4E" w:rsidRDefault="00992092" w:rsidP="00BB31EA">
      <w:pPr>
        <w:rPr>
          <w:sz w:val="22"/>
          <w:szCs w:val="22"/>
        </w:rPr>
      </w:pPr>
    </w:p>
    <w:p w14:paraId="32E8BA8C" w14:textId="77777777" w:rsidR="00AB0D1D" w:rsidRPr="00A77E4E" w:rsidRDefault="00AB0D1D" w:rsidP="00BB31EA">
      <w:pPr>
        <w:rPr>
          <w:sz w:val="22"/>
          <w:szCs w:val="22"/>
        </w:rPr>
      </w:pPr>
    </w:p>
    <w:p w14:paraId="336D3708" w14:textId="710F193D" w:rsidR="00E0309F" w:rsidRPr="00A77E4E" w:rsidRDefault="00C87CC3" w:rsidP="00BB31EA">
      <w:pPr>
        <w:pStyle w:val="Nagwek1"/>
        <w:spacing w:before="0" w:after="120"/>
        <w:ind w:hanging="425"/>
        <w:jc w:val="left"/>
        <w:rPr>
          <w:rFonts w:ascii="Times New Roman" w:hAnsi="Times New Roman"/>
          <w:b w:val="0"/>
          <w:szCs w:val="22"/>
          <w:u w:val="single"/>
        </w:rPr>
      </w:pPr>
      <w:bookmarkStart w:id="13" w:name="_Toc253650380"/>
      <w:bookmarkStart w:id="14" w:name="_Toc253652282"/>
      <w:bookmarkStart w:id="15" w:name="_Toc253652605"/>
      <w:bookmarkStart w:id="16" w:name="_Toc253652636"/>
      <w:bookmarkStart w:id="17" w:name="_Toc253653107"/>
      <w:bookmarkStart w:id="18" w:name="_Toc253653656"/>
      <w:bookmarkStart w:id="19" w:name="_Toc101733439"/>
      <w:r w:rsidRPr="00A77E4E">
        <w:rPr>
          <w:rFonts w:ascii="Times New Roman" w:hAnsi="Times New Roman"/>
          <w:szCs w:val="22"/>
          <w:u w:val="single"/>
        </w:rPr>
        <w:lastRenderedPageBreak/>
        <w:t xml:space="preserve">Rozdział I.  </w:t>
      </w:r>
      <w:bookmarkEnd w:id="13"/>
      <w:bookmarkEnd w:id="14"/>
      <w:bookmarkEnd w:id="15"/>
      <w:bookmarkEnd w:id="16"/>
      <w:bookmarkEnd w:id="17"/>
      <w:bookmarkEnd w:id="18"/>
      <w:r w:rsidRPr="00A77E4E">
        <w:rPr>
          <w:rFonts w:ascii="Times New Roman" w:hAnsi="Times New Roman"/>
          <w:szCs w:val="22"/>
          <w:u w:val="single"/>
        </w:rPr>
        <w:t>Nazwa i adres zamawiającego</w:t>
      </w:r>
      <w:bookmarkEnd w:id="19"/>
    </w:p>
    <w:p w14:paraId="7FE4FAC7" w14:textId="7A88C897" w:rsidR="00C4690A" w:rsidRPr="00A77E4E" w:rsidRDefault="00C4690A" w:rsidP="00BB31EA">
      <w:pPr>
        <w:autoSpaceDE w:val="0"/>
        <w:autoSpaceDN w:val="0"/>
        <w:adjustRightInd w:val="0"/>
        <w:ind w:hanging="425"/>
        <w:rPr>
          <w:rFonts w:eastAsia="Calibri"/>
          <w:b/>
          <w:color w:val="000000"/>
          <w:sz w:val="22"/>
          <w:szCs w:val="22"/>
        </w:rPr>
      </w:pPr>
      <w:r w:rsidRPr="00A77E4E">
        <w:rPr>
          <w:rFonts w:eastAsia="Calibri"/>
          <w:color w:val="000000"/>
          <w:sz w:val="22"/>
          <w:szCs w:val="22"/>
        </w:rPr>
        <w:t xml:space="preserve">Nazwa oraz adres Zamawiającego: </w:t>
      </w:r>
      <w:r w:rsidRPr="00A77E4E">
        <w:rPr>
          <w:b/>
          <w:sz w:val="22"/>
          <w:szCs w:val="22"/>
        </w:rPr>
        <w:t xml:space="preserve">Ochotnicza Straż Pożarna w </w:t>
      </w:r>
      <w:r w:rsidR="00B64CBD" w:rsidRPr="00A77E4E">
        <w:rPr>
          <w:b/>
          <w:sz w:val="22"/>
          <w:szCs w:val="22"/>
        </w:rPr>
        <w:t>Suchedniowie ul. Kielecka 11</w:t>
      </w:r>
      <w:r w:rsidR="00D06C99" w:rsidRPr="00A77E4E">
        <w:rPr>
          <w:b/>
          <w:sz w:val="22"/>
          <w:szCs w:val="22"/>
        </w:rPr>
        <w:t>.</w:t>
      </w:r>
    </w:p>
    <w:p w14:paraId="544B15D4" w14:textId="600F0ECE" w:rsidR="00C4690A" w:rsidRPr="00A77E4E" w:rsidRDefault="00C4690A" w:rsidP="00BB31EA">
      <w:pPr>
        <w:autoSpaceDE w:val="0"/>
        <w:autoSpaceDN w:val="0"/>
        <w:adjustRightInd w:val="0"/>
        <w:ind w:hanging="425"/>
        <w:rPr>
          <w:rFonts w:eastAsia="Calibri"/>
          <w:color w:val="000000"/>
          <w:sz w:val="22"/>
          <w:szCs w:val="22"/>
        </w:rPr>
      </w:pPr>
      <w:r w:rsidRPr="00A77E4E">
        <w:rPr>
          <w:rFonts w:eastAsia="Calibri"/>
          <w:color w:val="000000"/>
          <w:sz w:val="22"/>
          <w:szCs w:val="22"/>
        </w:rPr>
        <w:t xml:space="preserve">Adres poczty elektronicznej: </w:t>
      </w:r>
      <w:hyperlink r:id="rId13" w:history="1">
        <w:r w:rsidR="00BE416F" w:rsidRPr="00A77E4E">
          <w:rPr>
            <w:rStyle w:val="Hipercze"/>
            <w:rFonts w:eastAsia="Calibri"/>
            <w:sz w:val="22"/>
            <w:szCs w:val="22"/>
          </w:rPr>
          <w:t>ospsuchedniow@gmail.com</w:t>
        </w:r>
      </w:hyperlink>
      <w:r w:rsidR="00BE416F" w:rsidRPr="00A77E4E">
        <w:rPr>
          <w:rFonts w:eastAsia="Calibri"/>
          <w:color w:val="0070C0"/>
          <w:sz w:val="22"/>
          <w:szCs w:val="22"/>
          <w:u w:val="single"/>
        </w:rPr>
        <w:t xml:space="preserve"> </w:t>
      </w:r>
    </w:p>
    <w:p w14:paraId="278EAE7C" w14:textId="74EE871D" w:rsidR="00DB4CE8" w:rsidRPr="0024629A" w:rsidRDefault="001572D5" w:rsidP="00BB31EA">
      <w:pPr>
        <w:ind w:left="0" w:firstLine="0"/>
        <w:jc w:val="left"/>
        <w:rPr>
          <w:sz w:val="22"/>
          <w:szCs w:val="22"/>
        </w:rPr>
      </w:pPr>
      <w:r>
        <w:rPr>
          <w:sz w:val="22"/>
          <w:szCs w:val="22"/>
        </w:rPr>
        <w:t>A</w:t>
      </w:r>
      <w:r w:rsidR="00DB4CE8" w:rsidRPr="0024629A">
        <w:rPr>
          <w:sz w:val="22"/>
          <w:szCs w:val="22"/>
        </w:rPr>
        <w:t xml:space="preserve">dres strony internetowej prowadzonego postępowania: </w:t>
      </w:r>
      <w:r w:rsidR="00DB4CE8" w:rsidRPr="0024629A">
        <w:rPr>
          <w:b/>
          <w:sz w:val="22"/>
          <w:szCs w:val="22"/>
        </w:rPr>
        <w:t>https://ezamowienia.gov.pl</w:t>
      </w:r>
    </w:p>
    <w:p w14:paraId="448B0665" w14:textId="2834EFF2" w:rsidR="00A77E4E" w:rsidRPr="00A77E4E" w:rsidRDefault="00A77E4E" w:rsidP="00BB31EA">
      <w:pPr>
        <w:ind w:left="-13" w:right="14" w:firstLine="0"/>
        <w:rPr>
          <w:b/>
          <w:sz w:val="22"/>
          <w:szCs w:val="22"/>
        </w:rPr>
      </w:pPr>
      <w:r w:rsidRPr="00A77E4E">
        <w:rPr>
          <w:sz w:val="22"/>
          <w:szCs w:val="22"/>
        </w:rPr>
        <w:t xml:space="preserve">Zmiany i wyjaśnienia treści SWZ oraz inne dokumenty zamówienia bezpośrednio związane </w:t>
      </w:r>
      <w:r w:rsidRPr="00A77E4E">
        <w:rPr>
          <w:sz w:val="22"/>
          <w:szCs w:val="22"/>
        </w:rPr>
        <w:br/>
        <w:t xml:space="preserve">z postepowaniem o udzielenie zamówienia będą udostępniane na stronie internetowej </w:t>
      </w:r>
      <w:hyperlink w:history="1"/>
      <w:r w:rsidRPr="00A77E4E">
        <w:rPr>
          <w:sz w:val="22"/>
          <w:szCs w:val="22"/>
        </w:rPr>
        <w:t xml:space="preserve"> </w:t>
      </w:r>
      <w:r w:rsidRPr="00A77E4E">
        <w:rPr>
          <w:b/>
          <w:sz w:val="22"/>
          <w:szCs w:val="22"/>
        </w:rPr>
        <w:t>https://ezamowienia.gov.pl</w:t>
      </w:r>
    </w:p>
    <w:p w14:paraId="1FD66F31" w14:textId="77777777" w:rsidR="00BF4557" w:rsidRPr="00A77E4E" w:rsidRDefault="00BF4557" w:rsidP="00BB31EA">
      <w:pPr>
        <w:pStyle w:val="Nagwek1"/>
        <w:spacing w:before="0" w:after="120"/>
        <w:ind w:left="0" w:firstLine="0"/>
        <w:jc w:val="both"/>
        <w:rPr>
          <w:rFonts w:ascii="Times New Roman" w:hAnsi="Times New Roman"/>
          <w:szCs w:val="22"/>
          <w:u w:val="single"/>
        </w:rPr>
      </w:pPr>
      <w:bookmarkStart w:id="20" w:name="_Toc95915526"/>
      <w:bookmarkStart w:id="21" w:name="_Toc101733440"/>
      <w:r w:rsidRPr="00A77E4E">
        <w:rPr>
          <w:rFonts w:ascii="Times New Roman" w:hAnsi="Times New Roman"/>
          <w:szCs w:val="22"/>
          <w:u w:val="single"/>
        </w:rPr>
        <w:t>Rozdział II. Tryb udzielenia zamówienia:</w:t>
      </w:r>
      <w:bookmarkEnd w:id="20"/>
      <w:bookmarkEnd w:id="21"/>
      <w:r w:rsidRPr="00A77E4E">
        <w:rPr>
          <w:rFonts w:ascii="Times New Roman" w:hAnsi="Times New Roman"/>
          <w:szCs w:val="22"/>
          <w:u w:val="single"/>
        </w:rPr>
        <w:t xml:space="preserve"> </w:t>
      </w:r>
    </w:p>
    <w:p w14:paraId="0074768F" w14:textId="76408B8C" w:rsidR="00BF4557" w:rsidRPr="00A77E4E" w:rsidRDefault="00BF4557" w:rsidP="00515A1D">
      <w:pPr>
        <w:pStyle w:val="Akapitzlist"/>
        <w:numPr>
          <w:ilvl w:val="0"/>
          <w:numId w:val="29"/>
        </w:numPr>
        <w:ind w:left="357" w:hanging="357"/>
        <w:contextualSpacing w:val="0"/>
        <w:rPr>
          <w:sz w:val="22"/>
          <w:szCs w:val="22"/>
        </w:rPr>
      </w:pPr>
      <w:r w:rsidRPr="00A77E4E">
        <w:rPr>
          <w:sz w:val="22"/>
          <w:szCs w:val="22"/>
        </w:rPr>
        <w:t xml:space="preserve">Zamówienie jest prowadzone w trybie podstawowym bez prowadzenia negocjacji treści złożonych ofert na podstawie art. 275 pkt 1 ustawy z dnia 11września 2019 r. - Prawo zamówień publicznych (tekst jednolity: Dz.U. z 2021r poz. 1129 z </w:t>
      </w:r>
      <w:proofErr w:type="spellStart"/>
      <w:r w:rsidRPr="00A77E4E">
        <w:rPr>
          <w:sz w:val="22"/>
          <w:szCs w:val="22"/>
        </w:rPr>
        <w:t>póź</w:t>
      </w:r>
      <w:proofErr w:type="spellEnd"/>
      <w:r w:rsidRPr="00A77E4E">
        <w:rPr>
          <w:sz w:val="22"/>
          <w:szCs w:val="22"/>
        </w:rPr>
        <w:t xml:space="preserve">. zm.) oraz aktów wykonawczych wydanych na jej podstawie. </w:t>
      </w:r>
    </w:p>
    <w:p w14:paraId="0EF4F191" w14:textId="76BAC69B" w:rsidR="00BF4557" w:rsidRPr="00A77E4E" w:rsidRDefault="00BF4557" w:rsidP="00515A1D">
      <w:pPr>
        <w:pStyle w:val="Akapitzlist"/>
        <w:numPr>
          <w:ilvl w:val="0"/>
          <w:numId w:val="29"/>
        </w:numPr>
        <w:ind w:left="357" w:hanging="357"/>
        <w:contextualSpacing w:val="0"/>
        <w:rPr>
          <w:sz w:val="22"/>
          <w:szCs w:val="22"/>
        </w:rPr>
      </w:pPr>
      <w:r w:rsidRPr="00A77E4E">
        <w:rPr>
          <w:sz w:val="22"/>
          <w:szCs w:val="22"/>
        </w:rPr>
        <w:t xml:space="preserve">Wartość zamówienia nie przekracza progów unijnych, o których mowa w art. 3 ustawy z </w:t>
      </w:r>
      <w:r w:rsidR="00733A1B" w:rsidRPr="00A77E4E">
        <w:rPr>
          <w:sz w:val="22"/>
          <w:szCs w:val="22"/>
        </w:rPr>
        <w:t>PZP.</w:t>
      </w:r>
    </w:p>
    <w:p w14:paraId="65E40232" w14:textId="6D51F7D2" w:rsidR="00BF4557" w:rsidRPr="00A77E4E" w:rsidRDefault="00BF4557" w:rsidP="00515A1D">
      <w:pPr>
        <w:pStyle w:val="Akapitzlist"/>
        <w:numPr>
          <w:ilvl w:val="0"/>
          <w:numId w:val="29"/>
        </w:numPr>
        <w:contextualSpacing w:val="0"/>
        <w:rPr>
          <w:b/>
          <w:bCs/>
          <w:sz w:val="22"/>
          <w:szCs w:val="22"/>
        </w:rPr>
      </w:pPr>
      <w:r w:rsidRPr="00A77E4E">
        <w:rPr>
          <w:b/>
          <w:bCs/>
          <w:sz w:val="22"/>
          <w:szCs w:val="22"/>
        </w:rPr>
        <w:t>Zamawiający w przedmiotowym postępowaniu nie przewiduje:</w:t>
      </w:r>
    </w:p>
    <w:p w14:paraId="7735182E" w14:textId="77777777" w:rsidR="00BF4557" w:rsidRPr="00A77E4E" w:rsidRDefault="00BF4557" w:rsidP="00713611">
      <w:pPr>
        <w:pStyle w:val="Akapitzlist"/>
        <w:widowControl/>
        <w:numPr>
          <w:ilvl w:val="0"/>
          <w:numId w:val="2"/>
        </w:numPr>
        <w:suppressAutoHyphens w:val="0"/>
        <w:ind w:left="567" w:hanging="283"/>
        <w:contextualSpacing w:val="0"/>
        <w:rPr>
          <w:sz w:val="22"/>
          <w:szCs w:val="22"/>
        </w:rPr>
      </w:pPr>
      <w:r w:rsidRPr="00A77E4E">
        <w:rPr>
          <w:sz w:val="22"/>
          <w:szCs w:val="22"/>
        </w:rPr>
        <w:t>wyboru oferty najkorzystniejszej z możliwością prowadzenia negocjacji,</w:t>
      </w:r>
    </w:p>
    <w:p w14:paraId="4AEDA754" w14:textId="77777777" w:rsidR="00BF4557" w:rsidRPr="00A77E4E" w:rsidRDefault="00BF4557" w:rsidP="00713611">
      <w:pPr>
        <w:pStyle w:val="Akapitzlist"/>
        <w:widowControl/>
        <w:numPr>
          <w:ilvl w:val="0"/>
          <w:numId w:val="2"/>
        </w:numPr>
        <w:suppressAutoHyphens w:val="0"/>
        <w:ind w:left="567" w:hanging="283"/>
        <w:contextualSpacing w:val="0"/>
        <w:rPr>
          <w:sz w:val="22"/>
          <w:szCs w:val="22"/>
        </w:rPr>
      </w:pPr>
      <w:r w:rsidRPr="00A77E4E">
        <w:rPr>
          <w:sz w:val="22"/>
          <w:szCs w:val="22"/>
        </w:rPr>
        <w:t xml:space="preserve">zawarcia umowy ramowej, </w:t>
      </w:r>
    </w:p>
    <w:p w14:paraId="1A391CDB" w14:textId="77777777" w:rsidR="00BF4557" w:rsidRPr="00A77E4E" w:rsidRDefault="00BF4557" w:rsidP="00713611">
      <w:pPr>
        <w:pStyle w:val="Akapitzlist"/>
        <w:widowControl/>
        <w:numPr>
          <w:ilvl w:val="0"/>
          <w:numId w:val="2"/>
        </w:numPr>
        <w:suppressAutoHyphens w:val="0"/>
        <w:ind w:left="567" w:hanging="283"/>
        <w:contextualSpacing w:val="0"/>
        <w:rPr>
          <w:sz w:val="22"/>
          <w:szCs w:val="22"/>
        </w:rPr>
      </w:pPr>
      <w:r w:rsidRPr="00A77E4E">
        <w:rPr>
          <w:sz w:val="22"/>
          <w:szCs w:val="22"/>
        </w:rPr>
        <w:t xml:space="preserve">wyboru najkorzystniejszej oferty z zastosowaniem aukcji elektronicznej, </w:t>
      </w:r>
    </w:p>
    <w:p w14:paraId="1C14C125" w14:textId="77777777" w:rsidR="00BF4557" w:rsidRPr="00A77E4E" w:rsidRDefault="00BF4557" w:rsidP="00713611">
      <w:pPr>
        <w:pStyle w:val="Akapitzlist"/>
        <w:widowControl/>
        <w:numPr>
          <w:ilvl w:val="0"/>
          <w:numId w:val="2"/>
        </w:numPr>
        <w:suppressAutoHyphens w:val="0"/>
        <w:ind w:left="567" w:hanging="283"/>
        <w:contextualSpacing w:val="0"/>
        <w:rPr>
          <w:sz w:val="22"/>
          <w:szCs w:val="22"/>
        </w:rPr>
      </w:pPr>
      <w:r w:rsidRPr="00A77E4E">
        <w:rPr>
          <w:sz w:val="22"/>
          <w:szCs w:val="22"/>
        </w:rPr>
        <w:t xml:space="preserve">prowadzenia rozliczeń z Wykonawcą w walutach obcych, rozliczenia będą dokonywane w PLN, </w:t>
      </w:r>
    </w:p>
    <w:p w14:paraId="63427C22" w14:textId="77777777" w:rsidR="00BF4557" w:rsidRPr="00A77E4E" w:rsidRDefault="00BF4557" w:rsidP="00713611">
      <w:pPr>
        <w:pStyle w:val="Akapitzlist"/>
        <w:widowControl/>
        <w:numPr>
          <w:ilvl w:val="0"/>
          <w:numId w:val="2"/>
        </w:numPr>
        <w:suppressAutoHyphens w:val="0"/>
        <w:ind w:left="567" w:hanging="283"/>
        <w:contextualSpacing w:val="0"/>
        <w:rPr>
          <w:sz w:val="22"/>
          <w:szCs w:val="22"/>
        </w:rPr>
      </w:pPr>
      <w:r w:rsidRPr="00A77E4E">
        <w:rPr>
          <w:sz w:val="22"/>
          <w:szCs w:val="22"/>
        </w:rPr>
        <w:t>określenia wymagań w zakresie zatrudnienia osób, o których mowa w art. 96 ust. 2 pkt 2,</w:t>
      </w:r>
    </w:p>
    <w:p w14:paraId="08A12070" w14:textId="0623709B" w:rsidR="00BF4557" w:rsidRPr="00A77E4E" w:rsidRDefault="00BF4557" w:rsidP="00713611">
      <w:pPr>
        <w:pStyle w:val="Akapitzlist"/>
        <w:widowControl/>
        <w:numPr>
          <w:ilvl w:val="0"/>
          <w:numId w:val="2"/>
        </w:numPr>
        <w:suppressAutoHyphens w:val="0"/>
        <w:ind w:left="567" w:hanging="283"/>
        <w:contextualSpacing w:val="0"/>
        <w:rPr>
          <w:sz w:val="22"/>
          <w:szCs w:val="22"/>
        </w:rPr>
      </w:pPr>
      <w:r w:rsidRPr="00A77E4E">
        <w:rPr>
          <w:sz w:val="22"/>
          <w:szCs w:val="22"/>
        </w:rPr>
        <w:t xml:space="preserve">zastrzeżenia możliwości ubiegania się o udzielenie zamówienia wyłącznie przez Wykonawców, </w:t>
      </w:r>
      <w:r w:rsidR="00A77E4E">
        <w:rPr>
          <w:sz w:val="22"/>
          <w:szCs w:val="22"/>
        </w:rPr>
        <w:br/>
      </w:r>
      <w:r w:rsidRPr="00A77E4E">
        <w:rPr>
          <w:sz w:val="22"/>
          <w:szCs w:val="22"/>
        </w:rPr>
        <w:t>o których mowa w art. 94</w:t>
      </w:r>
      <w:r w:rsidRPr="00A77E4E">
        <w:rPr>
          <w:rStyle w:val="Odwoanieprzypisudolnego"/>
          <w:sz w:val="22"/>
          <w:szCs w:val="22"/>
        </w:rPr>
        <w:footnoteReference w:id="1"/>
      </w:r>
      <w:r w:rsidRPr="00A77E4E">
        <w:rPr>
          <w:sz w:val="22"/>
          <w:szCs w:val="22"/>
        </w:rPr>
        <w:t xml:space="preserve"> ustawy Prawo zamówień publicznych, </w:t>
      </w:r>
    </w:p>
    <w:p w14:paraId="2866145F" w14:textId="77777777" w:rsidR="00BF4557" w:rsidRPr="00A77E4E" w:rsidRDefault="00BF4557" w:rsidP="00713611">
      <w:pPr>
        <w:numPr>
          <w:ilvl w:val="0"/>
          <w:numId w:val="2"/>
        </w:numPr>
        <w:ind w:left="567" w:hanging="283"/>
        <w:rPr>
          <w:sz w:val="22"/>
          <w:szCs w:val="22"/>
        </w:rPr>
      </w:pPr>
      <w:r w:rsidRPr="00A77E4E">
        <w:rPr>
          <w:sz w:val="22"/>
          <w:szCs w:val="22"/>
        </w:rPr>
        <w:t>zorganizowania zebrania informacyjnego Wykonawców,</w:t>
      </w:r>
    </w:p>
    <w:p w14:paraId="7986A738" w14:textId="039A9E9C" w:rsidR="00BF4557" w:rsidRPr="00A77E4E" w:rsidRDefault="00BF4557" w:rsidP="00713611">
      <w:pPr>
        <w:numPr>
          <w:ilvl w:val="0"/>
          <w:numId w:val="2"/>
        </w:numPr>
        <w:ind w:left="567" w:hanging="283"/>
        <w:rPr>
          <w:sz w:val="22"/>
          <w:szCs w:val="22"/>
        </w:rPr>
      </w:pPr>
      <w:r w:rsidRPr="00A77E4E">
        <w:rPr>
          <w:sz w:val="22"/>
          <w:szCs w:val="22"/>
        </w:rPr>
        <w:t xml:space="preserve">zwrotu kosztów udziału w postępowaniu, </w:t>
      </w:r>
    </w:p>
    <w:p w14:paraId="3DCA0368" w14:textId="77777777" w:rsidR="00BF4557" w:rsidRPr="00A77E4E" w:rsidRDefault="00BF4557" w:rsidP="00713611">
      <w:pPr>
        <w:numPr>
          <w:ilvl w:val="0"/>
          <w:numId w:val="2"/>
        </w:numPr>
        <w:ind w:left="567" w:hanging="283"/>
        <w:rPr>
          <w:sz w:val="22"/>
          <w:szCs w:val="22"/>
        </w:rPr>
      </w:pPr>
      <w:r w:rsidRPr="00A77E4E">
        <w:rPr>
          <w:sz w:val="22"/>
          <w:szCs w:val="22"/>
        </w:rPr>
        <w:t xml:space="preserve">zamówień, o których mowa w art. 214 ust 1 pkt 7 ustawy </w:t>
      </w:r>
      <w:proofErr w:type="spellStart"/>
      <w:r w:rsidRPr="00A77E4E">
        <w:rPr>
          <w:sz w:val="22"/>
          <w:szCs w:val="22"/>
        </w:rPr>
        <w:t>Pzp</w:t>
      </w:r>
      <w:proofErr w:type="spellEnd"/>
      <w:r w:rsidRPr="00A77E4E">
        <w:rPr>
          <w:sz w:val="22"/>
          <w:szCs w:val="22"/>
        </w:rPr>
        <w:t>,</w:t>
      </w:r>
    </w:p>
    <w:p w14:paraId="09F19490" w14:textId="77777777" w:rsidR="00BF4557" w:rsidRPr="00A77E4E" w:rsidRDefault="00BF4557" w:rsidP="00713611">
      <w:pPr>
        <w:numPr>
          <w:ilvl w:val="0"/>
          <w:numId w:val="2"/>
        </w:numPr>
        <w:ind w:left="567" w:hanging="283"/>
        <w:rPr>
          <w:sz w:val="22"/>
          <w:szCs w:val="22"/>
        </w:rPr>
      </w:pPr>
      <w:r w:rsidRPr="00A77E4E">
        <w:rPr>
          <w:sz w:val="22"/>
          <w:szCs w:val="22"/>
        </w:rPr>
        <w:t>skorzystania z prawa opcji,</w:t>
      </w:r>
    </w:p>
    <w:p w14:paraId="13DCFB62" w14:textId="77777777" w:rsidR="00BF4557" w:rsidRPr="00A77E4E" w:rsidRDefault="00BF4557" w:rsidP="00713611">
      <w:pPr>
        <w:numPr>
          <w:ilvl w:val="0"/>
          <w:numId w:val="2"/>
        </w:numPr>
        <w:ind w:left="567" w:hanging="283"/>
        <w:rPr>
          <w:sz w:val="22"/>
          <w:szCs w:val="22"/>
        </w:rPr>
      </w:pPr>
      <w:r w:rsidRPr="00A77E4E">
        <w:rPr>
          <w:sz w:val="22"/>
          <w:szCs w:val="22"/>
        </w:rPr>
        <w:t>składania ofert wariantowych,</w:t>
      </w:r>
    </w:p>
    <w:p w14:paraId="1FA49261" w14:textId="2EA4E5B6" w:rsidR="00BF4557" w:rsidRPr="00A77E4E" w:rsidRDefault="00BF4557" w:rsidP="00713611">
      <w:pPr>
        <w:numPr>
          <w:ilvl w:val="0"/>
          <w:numId w:val="2"/>
        </w:numPr>
        <w:ind w:left="567" w:hanging="283"/>
        <w:rPr>
          <w:sz w:val="22"/>
          <w:szCs w:val="22"/>
        </w:rPr>
      </w:pPr>
      <w:r w:rsidRPr="00A77E4E">
        <w:rPr>
          <w:sz w:val="22"/>
          <w:szCs w:val="22"/>
        </w:rPr>
        <w:t>możliwości złożenia oferty w postaci katalogów elektronicznych.</w:t>
      </w:r>
    </w:p>
    <w:p w14:paraId="209D8A15" w14:textId="4769B6AF" w:rsidR="00A77E4E" w:rsidRPr="00A77E4E" w:rsidRDefault="00A77E4E" w:rsidP="00515A1D">
      <w:pPr>
        <w:pStyle w:val="Akapitzlist"/>
        <w:numPr>
          <w:ilvl w:val="0"/>
          <w:numId w:val="29"/>
        </w:numPr>
        <w:ind w:right="14"/>
        <w:rPr>
          <w:sz w:val="22"/>
          <w:szCs w:val="22"/>
        </w:rPr>
      </w:pPr>
      <w:r w:rsidRPr="00A77E4E">
        <w:rPr>
          <w:sz w:val="22"/>
          <w:szCs w:val="22"/>
        </w:rPr>
        <w:t xml:space="preserve">W zakresie nieuregulowanym niniejszą specyfikacją warunków zamówienia, zwaną dalej „SWZ”, zastosowanie mają przepisy ustawy Prawo zamówień publicznych. </w:t>
      </w:r>
    </w:p>
    <w:p w14:paraId="56C6FC01" w14:textId="64641961" w:rsidR="00A77E4E" w:rsidRPr="00A77E4E" w:rsidRDefault="00A77E4E" w:rsidP="00515A1D">
      <w:pPr>
        <w:pStyle w:val="Akapitzlist"/>
        <w:numPr>
          <w:ilvl w:val="0"/>
          <w:numId w:val="29"/>
        </w:numPr>
        <w:ind w:right="14"/>
        <w:rPr>
          <w:sz w:val="22"/>
          <w:szCs w:val="22"/>
        </w:rPr>
      </w:pPr>
      <w:r w:rsidRPr="00A77E4E">
        <w:rPr>
          <w:sz w:val="22"/>
          <w:szCs w:val="22"/>
        </w:rPr>
        <w:t xml:space="preserve">Podstawa prawna opracowania SWZ: </w:t>
      </w:r>
    </w:p>
    <w:p w14:paraId="2ABE8AEE" w14:textId="43BB6C5D" w:rsidR="00A77E4E" w:rsidRPr="00A77E4E" w:rsidRDefault="00A77E4E" w:rsidP="00713611">
      <w:pPr>
        <w:numPr>
          <w:ilvl w:val="1"/>
          <w:numId w:val="39"/>
        </w:numPr>
        <w:ind w:right="14"/>
        <w:rPr>
          <w:sz w:val="22"/>
          <w:szCs w:val="22"/>
        </w:rPr>
      </w:pPr>
      <w:r w:rsidRPr="00A77E4E">
        <w:rPr>
          <w:sz w:val="22"/>
          <w:szCs w:val="22"/>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713611">
        <w:rPr>
          <w:sz w:val="22"/>
          <w:szCs w:val="22"/>
        </w:rPr>
        <w:t xml:space="preserve"> z </w:t>
      </w:r>
      <w:r w:rsidRPr="00A77E4E">
        <w:rPr>
          <w:sz w:val="22"/>
          <w:szCs w:val="22"/>
        </w:rPr>
        <w:t>2020</w:t>
      </w:r>
      <w:r w:rsidR="00713611">
        <w:rPr>
          <w:sz w:val="22"/>
          <w:szCs w:val="22"/>
        </w:rPr>
        <w:t xml:space="preserve"> r</w:t>
      </w:r>
      <w:r w:rsidRPr="00A77E4E">
        <w:rPr>
          <w:sz w:val="22"/>
          <w:szCs w:val="22"/>
        </w:rPr>
        <w:t>.</w:t>
      </w:r>
      <w:r w:rsidR="00713611">
        <w:rPr>
          <w:sz w:val="22"/>
          <w:szCs w:val="22"/>
        </w:rPr>
        <w:t xml:space="preserve"> poz. </w:t>
      </w:r>
      <w:r w:rsidRPr="00A77E4E">
        <w:rPr>
          <w:sz w:val="22"/>
          <w:szCs w:val="22"/>
        </w:rPr>
        <w:t xml:space="preserve">2452); </w:t>
      </w:r>
    </w:p>
    <w:p w14:paraId="6AE49AC2" w14:textId="6848A111" w:rsidR="00A77E4E" w:rsidRPr="00A77E4E" w:rsidRDefault="00A77E4E" w:rsidP="00713611">
      <w:pPr>
        <w:numPr>
          <w:ilvl w:val="1"/>
          <w:numId w:val="39"/>
        </w:numPr>
        <w:ind w:right="14"/>
        <w:rPr>
          <w:sz w:val="22"/>
          <w:szCs w:val="22"/>
        </w:rPr>
      </w:pPr>
      <w:r w:rsidRPr="00A77E4E">
        <w:rPr>
          <w:sz w:val="22"/>
          <w:szCs w:val="22"/>
        </w:rPr>
        <w:t>Rozporządzenie Ministra Rozwoju, Pracy i Technologii z dnia 23 grudnia 2020 r. w sprawie podmiotowych środków dowodowych oraz innych dokumentów lub oświadczeń, jakich może żądać zamawiający od wykonawcy (Dz.U.</w:t>
      </w:r>
      <w:r w:rsidR="00713611">
        <w:rPr>
          <w:sz w:val="22"/>
          <w:szCs w:val="22"/>
        </w:rPr>
        <w:t xml:space="preserve"> z </w:t>
      </w:r>
      <w:r w:rsidRPr="00A77E4E">
        <w:rPr>
          <w:sz w:val="22"/>
          <w:szCs w:val="22"/>
        </w:rPr>
        <w:t>2020</w:t>
      </w:r>
      <w:r w:rsidR="00713611">
        <w:rPr>
          <w:sz w:val="22"/>
          <w:szCs w:val="22"/>
        </w:rPr>
        <w:t xml:space="preserve"> r. poz. </w:t>
      </w:r>
      <w:r w:rsidRPr="00A77E4E">
        <w:rPr>
          <w:sz w:val="22"/>
          <w:szCs w:val="22"/>
        </w:rPr>
        <w:t xml:space="preserve">2415); </w:t>
      </w:r>
    </w:p>
    <w:p w14:paraId="5F11FD8F" w14:textId="2B07CC51" w:rsidR="00A77E4E" w:rsidRPr="00A77E4E" w:rsidRDefault="00A77E4E" w:rsidP="00713611">
      <w:pPr>
        <w:numPr>
          <w:ilvl w:val="1"/>
          <w:numId w:val="39"/>
        </w:numPr>
        <w:ind w:right="14"/>
        <w:rPr>
          <w:sz w:val="22"/>
          <w:szCs w:val="22"/>
        </w:rPr>
      </w:pPr>
      <w:r w:rsidRPr="00A77E4E">
        <w:rPr>
          <w:sz w:val="22"/>
          <w:szCs w:val="22"/>
        </w:rPr>
        <w:lastRenderedPageBreak/>
        <w:t>Ustawa z dnia 23 kwietnia 1964 r. Kodeks cywilny (</w:t>
      </w:r>
      <w:proofErr w:type="spellStart"/>
      <w:r w:rsidRPr="00A77E4E">
        <w:rPr>
          <w:sz w:val="22"/>
          <w:szCs w:val="22"/>
        </w:rPr>
        <w:t>t</w:t>
      </w:r>
      <w:r w:rsidR="00713611">
        <w:rPr>
          <w:sz w:val="22"/>
          <w:szCs w:val="22"/>
        </w:rPr>
        <w:t>.j</w:t>
      </w:r>
      <w:proofErr w:type="spellEnd"/>
      <w:r w:rsidR="00713611">
        <w:rPr>
          <w:sz w:val="22"/>
          <w:szCs w:val="22"/>
        </w:rPr>
        <w:t>.</w:t>
      </w:r>
      <w:r w:rsidRPr="00A77E4E">
        <w:rPr>
          <w:sz w:val="22"/>
          <w:szCs w:val="22"/>
        </w:rPr>
        <w:t xml:space="preserve"> Dz.U.</w:t>
      </w:r>
      <w:r w:rsidR="00713611">
        <w:rPr>
          <w:sz w:val="22"/>
          <w:szCs w:val="22"/>
        </w:rPr>
        <w:t xml:space="preserve"> z </w:t>
      </w:r>
      <w:r w:rsidRPr="00A77E4E">
        <w:rPr>
          <w:sz w:val="22"/>
          <w:szCs w:val="22"/>
        </w:rPr>
        <w:t>2020</w:t>
      </w:r>
      <w:r w:rsidR="00713611">
        <w:rPr>
          <w:sz w:val="22"/>
          <w:szCs w:val="22"/>
        </w:rPr>
        <w:t xml:space="preserve"> r. poz.</w:t>
      </w:r>
      <w:r w:rsidRPr="00A77E4E">
        <w:rPr>
          <w:sz w:val="22"/>
          <w:szCs w:val="22"/>
        </w:rPr>
        <w:t>1740 z</w:t>
      </w:r>
      <w:r w:rsidR="00713611">
        <w:rPr>
          <w:sz w:val="22"/>
          <w:szCs w:val="22"/>
        </w:rPr>
        <w:t>e zm.)</w:t>
      </w:r>
      <w:r w:rsidRPr="00A77E4E">
        <w:rPr>
          <w:sz w:val="22"/>
          <w:szCs w:val="22"/>
        </w:rPr>
        <w:t xml:space="preserve">; </w:t>
      </w:r>
    </w:p>
    <w:p w14:paraId="5039452B" w14:textId="0C0F2B60" w:rsidR="00A77E4E" w:rsidRPr="00A77E4E" w:rsidRDefault="00A77E4E" w:rsidP="00713611">
      <w:pPr>
        <w:numPr>
          <w:ilvl w:val="1"/>
          <w:numId w:val="39"/>
        </w:numPr>
        <w:ind w:right="11"/>
        <w:rPr>
          <w:sz w:val="22"/>
          <w:szCs w:val="22"/>
        </w:rPr>
      </w:pPr>
      <w:r w:rsidRPr="00A77E4E">
        <w:rPr>
          <w:sz w:val="22"/>
          <w:szCs w:val="22"/>
        </w:rPr>
        <w:t>Ustawa z dnia 7 lipca 1994r. Prawo budowlane (</w:t>
      </w:r>
      <w:proofErr w:type="spellStart"/>
      <w:r w:rsidRPr="00A77E4E">
        <w:rPr>
          <w:sz w:val="22"/>
          <w:szCs w:val="22"/>
        </w:rPr>
        <w:t>t</w:t>
      </w:r>
      <w:r w:rsidR="00713611">
        <w:rPr>
          <w:sz w:val="22"/>
          <w:szCs w:val="22"/>
        </w:rPr>
        <w:t>.j</w:t>
      </w:r>
      <w:proofErr w:type="spellEnd"/>
      <w:r w:rsidR="00713611">
        <w:rPr>
          <w:sz w:val="22"/>
          <w:szCs w:val="22"/>
        </w:rPr>
        <w:t>.</w:t>
      </w:r>
      <w:r w:rsidRPr="00A77E4E">
        <w:rPr>
          <w:sz w:val="22"/>
          <w:szCs w:val="22"/>
        </w:rPr>
        <w:t xml:space="preserve"> Dz.U.</w:t>
      </w:r>
      <w:r w:rsidR="00713611">
        <w:rPr>
          <w:sz w:val="22"/>
          <w:szCs w:val="22"/>
        </w:rPr>
        <w:t xml:space="preserve"> z </w:t>
      </w:r>
      <w:r w:rsidRPr="00A77E4E">
        <w:rPr>
          <w:sz w:val="22"/>
          <w:szCs w:val="22"/>
        </w:rPr>
        <w:t>2020</w:t>
      </w:r>
      <w:r w:rsidR="00713611">
        <w:rPr>
          <w:sz w:val="22"/>
          <w:szCs w:val="22"/>
        </w:rPr>
        <w:t xml:space="preserve"> r. poz. </w:t>
      </w:r>
      <w:r w:rsidRPr="00A77E4E">
        <w:rPr>
          <w:sz w:val="22"/>
          <w:szCs w:val="22"/>
        </w:rPr>
        <w:t>1333 z</w:t>
      </w:r>
      <w:r w:rsidR="00713611">
        <w:rPr>
          <w:sz w:val="22"/>
          <w:szCs w:val="22"/>
        </w:rPr>
        <w:t>e zm.)</w:t>
      </w:r>
      <w:r w:rsidRPr="00A77E4E">
        <w:rPr>
          <w:sz w:val="22"/>
          <w:szCs w:val="22"/>
        </w:rPr>
        <w:t xml:space="preserve">; </w:t>
      </w:r>
    </w:p>
    <w:p w14:paraId="401F63E1" w14:textId="183F0CA4" w:rsidR="00A77E4E" w:rsidRPr="00A77E4E" w:rsidRDefault="00A77E4E" w:rsidP="00713611">
      <w:pPr>
        <w:numPr>
          <w:ilvl w:val="1"/>
          <w:numId w:val="39"/>
        </w:numPr>
        <w:ind w:right="11"/>
        <w:rPr>
          <w:sz w:val="22"/>
          <w:szCs w:val="22"/>
        </w:rPr>
      </w:pPr>
      <w:r w:rsidRPr="00A77E4E">
        <w:rPr>
          <w:sz w:val="22"/>
          <w:szCs w:val="22"/>
        </w:rPr>
        <w:t>Ustawa z dnia 16 lutego 2007 r. o ochronie konkurencji i konsumentów (</w:t>
      </w:r>
      <w:proofErr w:type="spellStart"/>
      <w:r w:rsidRPr="00A77E4E">
        <w:rPr>
          <w:sz w:val="22"/>
          <w:szCs w:val="22"/>
        </w:rPr>
        <w:t>t</w:t>
      </w:r>
      <w:r w:rsidR="00713611">
        <w:rPr>
          <w:sz w:val="22"/>
          <w:szCs w:val="22"/>
        </w:rPr>
        <w:t>.j</w:t>
      </w:r>
      <w:proofErr w:type="spellEnd"/>
      <w:r w:rsidR="00713611">
        <w:rPr>
          <w:sz w:val="22"/>
          <w:szCs w:val="22"/>
        </w:rPr>
        <w:t>.</w:t>
      </w:r>
      <w:r w:rsidRPr="00A77E4E">
        <w:rPr>
          <w:sz w:val="22"/>
          <w:szCs w:val="22"/>
        </w:rPr>
        <w:t xml:space="preserve"> Dz.U.</w:t>
      </w:r>
      <w:r w:rsidR="00713611">
        <w:rPr>
          <w:sz w:val="22"/>
          <w:szCs w:val="22"/>
        </w:rPr>
        <w:t xml:space="preserve"> z </w:t>
      </w:r>
      <w:r w:rsidRPr="00A77E4E">
        <w:rPr>
          <w:sz w:val="22"/>
          <w:szCs w:val="22"/>
        </w:rPr>
        <w:t>2020</w:t>
      </w:r>
      <w:r w:rsidR="00713611">
        <w:rPr>
          <w:sz w:val="22"/>
          <w:szCs w:val="22"/>
        </w:rPr>
        <w:t xml:space="preserve"> r</w:t>
      </w:r>
      <w:r w:rsidRPr="00A77E4E">
        <w:rPr>
          <w:sz w:val="22"/>
          <w:szCs w:val="22"/>
        </w:rPr>
        <w:t>.</w:t>
      </w:r>
      <w:r w:rsidR="00713611">
        <w:rPr>
          <w:sz w:val="22"/>
          <w:szCs w:val="22"/>
        </w:rPr>
        <w:t xml:space="preserve"> poz. 1</w:t>
      </w:r>
      <w:r w:rsidRPr="00A77E4E">
        <w:rPr>
          <w:sz w:val="22"/>
          <w:szCs w:val="22"/>
        </w:rPr>
        <w:t>076 ze zm</w:t>
      </w:r>
      <w:r w:rsidR="00713611">
        <w:rPr>
          <w:sz w:val="22"/>
          <w:szCs w:val="22"/>
        </w:rPr>
        <w:t>.</w:t>
      </w:r>
      <w:r w:rsidRPr="00A77E4E">
        <w:rPr>
          <w:sz w:val="22"/>
          <w:szCs w:val="22"/>
        </w:rPr>
        <w:t xml:space="preserve">) </w:t>
      </w:r>
      <w:r w:rsidR="00713611">
        <w:rPr>
          <w:sz w:val="22"/>
          <w:szCs w:val="22"/>
        </w:rPr>
        <w:t>;</w:t>
      </w:r>
    </w:p>
    <w:p w14:paraId="0F477FBD" w14:textId="58E567A4" w:rsidR="00A77E4E" w:rsidRPr="00A77E4E" w:rsidRDefault="00A77E4E" w:rsidP="00713611">
      <w:pPr>
        <w:numPr>
          <w:ilvl w:val="1"/>
          <w:numId w:val="39"/>
        </w:numPr>
        <w:ind w:right="11"/>
        <w:rPr>
          <w:sz w:val="22"/>
          <w:szCs w:val="22"/>
        </w:rPr>
      </w:pPr>
      <w:r w:rsidRPr="00A77E4E">
        <w:rPr>
          <w:sz w:val="22"/>
          <w:szCs w:val="22"/>
        </w:rPr>
        <w:t>Ustawa z 16 kwietnia 1993 r. o zwalczaniu nieuczciwej konkurencji (</w:t>
      </w:r>
      <w:proofErr w:type="spellStart"/>
      <w:r w:rsidRPr="00A77E4E">
        <w:rPr>
          <w:sz w:val="22"/>
          <w:szCs w:val="22"/>
        </w:rPr>
        <w:t>t</w:t>
      </w:r>
      <w:r w:rsidR="00713611">
        <w:rPr>
          <w:sz w:val="22"/>
          <w:szCs w:val="22"/>
        </w:rPr>
        <w:t>.j</w:t>
      </w:r>
      <w:proofErr w:type="spellEnd"/>
      <w:r w:rsidR="00713611">
        <w:rPr>
          <w:sz w:val="22"/>
          <w:szCs w:val="22"/>
        </w:rPr>
        <w:t>.</w:t>
      </w:r>
      <w:r w:rsidRPr="00A77E4E">
        <w:rPr>
          <w:sz w:val="22"/>
          <w:szCs w:val="22"/>
        </w:rPr>
        <w:t xml:space="preserve"> Dz.U.</w:t>
      </w:r>
      <w:r w:rsidR="00713611">
        <w:rPr>
          <w:sz w:val="22"/>
          <w:szCs w:val="22"/>
        </w:rPr>
        <w:t xml:space="preserve"> z </w:t>
      </w:r>
      <w:r w:rsidRPr="00A77E4E">
        <w:rPr>
          <w:sz w:val="22"/>
          <w:szCs w:val="22"/>
        </w:rPr>
        <w:t>2020</w:t>
      </w:r>
      <w:r w:rsidR="00713611">
        <w:rPr>
          <w:sz w:val="22"/>
          <w:szCs w:val="22"/>
        </w:rPr>
        <w:t xml:space="preserve"> r. poz. </w:t>
      </w:r>
      <w:r w:rsidRPr="00A77E4E">
        <w:rPr>
          <w:sz w:val="22"/>
          <w:szCs w:val="22"/>
        </w:rPr>
        <w:t>1913  z</w:t>
      </w:r>
      <w:r w:rsidR="00713611">
        <w:rPr>
          <w:sz w:val="22"/>
          <w:szCs w:val="22"/>
        </w:rPr>
        <w:t>e zm.)</w:t>
      </w:r>
      <w:r w:rsidRPr="00A77E4E">
        <w:rPr>
          <w:sz w:val="22"/>
          <w:szCs w:val="22"/>
        </w:rPr>
        <w:t xml:space="preserve">; </w:t>
      </w:r>
    </w:p>
    <w:p w14:paraId="44FC36B3" w14:textId="6363084A" w:rsidR="00A77E4E" w:rsidRPr="00A77E4E" w:rsidRDefault="00A77E4E" w:rsidP="00713611">
      <w:pPr>
        <w:numPr>
          <w:ilvl w:val="1"/>
          <w:numId w:val="39"/>
        </w:numPr>
        <w:ind w:right="11"/>
        <w:rPr>
          <w:sz w:val="22"/>
          <w:szCs w:val="22"/>
        </w:rPr>
      </w:pPr>
      <w:r w:rsidRPr="00A77E4E">
        <w:rPr>
          <w:sz w:val="22"/>
          <w:szCs w:val="22"/>
        </w:rPr>
        <w:t>Obwieszczenie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(Dz. U</w:t>
      </w:r>
      <w:r w:rsidR="00713611">
        <w:rPr>
          <w:sz w:val="22"/>
          <w:szCs w:val="22"/>
        </w:rPr>
        <w:t>rz</w:t>
      </w:r>
      <w:r w:rsidRPr="00A77E4E">
        <w:rPr>
          <w:sz w:val="22"/>
          <w:szCs w:val="22"/>
        </w:rPr>
        <w:t>. M. P.</w:t>
      </w:r>
      <w:r w:rsidR="00713611">
        <w:rPr>
          <w:sz w:val="22"/>
          <w:szCs w:val="22"/>
        </w:rPr>
        <w:t xml:space="preserve"> </w:t>
      </w:r>
      <w:r w:rsidRPr="00A77E4E">
        <w:rPr>
          <w:sz w:val="22"/>
          <w:szCs w:val="22"/>
        </w:rPr>
        <w:t xml:space="preserve">poz.1177),  </w:t>
      </w:r>
    </w:p>
    <w:p w14:paraId="070D3456" w14:textId="6C9B5533" w:rsidR="00A77E4E" w:rsidRPr="00A77E4E" w:rsidRDefault="00A77E4E" w:rsidP="00BB31EA">
      <w:pPr>
        <w:ind w:left="426" w:firstLine="0"/>
        <w:rPr>
          <w:sz w:val="22"/>
          <w:szCs w:val="22"/>
        </w:rPr>
      </w:pPr>
      <w:r w:rsidRPr="00A77E4E">
        <w:rPr>
          <w:sz w:val="22"/>
          <w:szCs w:val="22"/>
        </w:rPr>
        <w:t xml:space="preserve">W zakresie nieuregulowanym przez ww. akty prawne stosuje się przepisy ustawy z dnia </w:t>
      </w:r>
      <w:r w:rsidR="007749F8">
        <w:rPr>
          <w:sz w:val="22"/>
          <w:szCs w:val="22"/>
        </w:rPr>
        <w:br/>
      </w:r>
      <w:r w:rsidRPr="00A77E4E">
        <w:rPr>
          <w:sz w:val="22"/>
          <w:szCs w:val="22"/>
        </w:rPr>
        <w:t>23 kwietnia 1964 r. - Kodeks cywilny.</w:t>
      </w:r>
    </w:p>
    <w:p w14:paraId="13DFB264" w14:textId="77777777" w:rsidR="00BF4557" w:rsidRPr="00A77E4E" w:rsidRDefault="00BF4557" w:rsidP="00BB31EA">
      <w:pPr>
        <w:pStyle w:val="Nagwek1"/>
        <w:spacing w:before="0" w:after="120"/>
        <w:jc w:val="both"/>
        <w:rPr>
          <w:rFonts w:ascii="Times New Roman" w:hAnsi="Times New Roman"/>
          <w:szCs w:val="22"/>
          <w:u w:val="single"/>
        </w:rPr>
      </w:pPr>
      <w:bookmarkStart w:id="22" w:name="_Toc95915527"/>
      <w:bookmarkStart w:id="23" w:name="_Toc101733441"/>
      <w:r w:rsidRPr="00A77E4E">
        <w:rPr>
          <w:rFonts w:ascii="Times New Roman" w:hAnsi="Times New Roman"/>
          <w:szCs w:val="22"/>
          <w:u w:val="single"/>
        </w:rPr>
        <w:t>Rozdział III. Opis przedmiotu zamówienia</w:t>
      </w:r>
      <w:bookmarkEnd w:id="22"/>
      <w:bookmarkEnd w:id="23"/>
      <w:r w:rsidRPr="00A77E4E">
        <w:rPr>
          <w:rFonts w:ascii="Times New Roman" w:hAnsi="Times New Roman"/>
          <w:szCs w:val="22"/>
          <w:u w:val="single"/>
        </w:rPr>
        <w:t xml:space="preserve"> </w:t>
      </w:r>
    </w:p>
    <w:p w14:paraId="01C0596B" w14:textId="77777777" w:rsidR="0008321B" w:rsidRPr="00A77E4E" w:rsidRDefault="00BF4557" w:rsidP="00515A1D">
      <w:pPr>
        <w:pStyle w:val="Akapitzlist"/>
        <w:numPr>
          <w:ilvl w:val="0"/>
          <w:numId w:val="3"/>
        </w:numPr>
        <w:ind w:left="425"/>
        <w:contextualSpacing w:val="0"/>
        <w:rPr>
          <w:rStyle w:val="markedcontent"/>
          <w:sz w:val="22"/>
          <w:szCs w:val="22"/>
        </w:rPr>
      </w:pPr>
      <w:r w:rsidRPr="00A77E4E">
        <w:rPr>
          <w:sz w:val="22"/>
          <w:szCs w:val="22"/>
        </w:rPr>
        <w:t xml:space="preserve">Przedmiotem zamówienia jest: „Dostawa </w:t>
      </w:r>
      <w:r w:rsidRPr="00A77E4E">
        <w:rPr>
          <w:rStyle w:val="markedcontent"/>
          <w:sz w:val="22"/>
          <w:szCs w:val="22"/>
        </w:rPr>
        <w:t>średniego samochodu ratowniczo-gaśniczego dla Ochotniczej Straży Pożarnej w Suchedniowie”</w:t>
      </w:r>
      <w:bookmarkStart w:id="24" w:name="_Toc253652285"/>
      <w:bookmarkStart w:id="25" w:name="_Toc253652608"/>
      <w:bookmarkStart w:id="26" w:name="_Toc253652639"/>
      <w:bookmarkStart w:id="27" w:name="_Toc253653110"/>
      <w:bookmarkStart w:id="28" w:name="_Toc253653659"/>
      <w:r w:rsidR="0098712F" w:rsidRPr="00A77E4E">
        <w:rPr>
          <w:rStyle w:val="markedcontent"/>
          <w:sz w:val="22"/>
          <w:szCs w:val="22"/>
        </w:rPr>
        <w:t>.</w:t>
      </w:r>
    </w:p>
    <w:p w14:paraId="5BD6C81B" w14:textId="20D303F9" w:rsidR="0008321B" w:rsidRPr="00A77E4E" w:rsidRDefault="0008321B" w:rsidP="00515A1D">
      <w:pPr>
        <w:pStyle w:val="Akapitzlist"/>
        <w:numPr>
          <w:ilvl w:val="0"/>
          <w:numId w:val="3"/>
        </w:numPr>
        <w:ind w:left="426"/>
        <w:contextualSpacing w:val="0"/>
        <w:rPr>
          <w:sz w:val="22"/>
          <w:szCs w:val="22"/>
          <w:u w:val="single"/>
        </w:rPr>
      </w:pPr>
      <w:r w:rsidRPr="00A77E4E">
        <w:rPr>
          <w:sz w:val="22"/>
          <w:szCs w:val="22"/>
        </w:rPr>
        <w:t xml:space="preserve">Pojazd musi spełniać warunki techniczne określone ustawą z dnia </w:t>
      </w:r>
      <w:smartTag w:uri="urn:schemas-microsoft-com:office:smarttags" w:element="date">
        <w:smartTagPr>
          <w:attr w:name="ls" w:val="trans"/>
          <w:attr w:name="Month" w:val="06"/>
          <w:attr w:name="Day" w:val="20"/>
          <w:attr w:name="Year" w:val="1997"/>
        </w:smartTagPr>
        <w:r w:rsidRPr="00A77E4E">
          <w:rPr>
            <w:sz w:val="22"/>
            <w:szCs w:val="22"/>
          </w:rPr>
          <w:t>20.06.1997 r.</w:t>
        </w:r>
      </w:smartTag>
      <w:r w:rsidRPr="00A77E4E">
        <w:rPr>
          <w:sz w:val="22"/>
          <w:szCs w:val="22"/>
        </w:rPr>
        <w:t xml:space="preserve"> Prawo o ruchu drogowym (Dz.U. z 2021 r., poz. 450 ze zm.) oraz Rozporządzeniem Ministra Infrastruktury </w:t>
      </w:r>
      <w:r w:rsidRPr="00A77E4E">
        <w:rPr>
          <w:sz w:val="22"/>
          <w:szCs w:val="22"/>
        </w:rPr>
        <w:br/>
        <w:t>z dnia 31.12.2002 r. w sprawie warunków technicznych pojazdów oraz zakresu ich niezbędnego wyposażenia (Dz. U. z 2016 r., poz. 2022 ze zm.) oraz przepisami wykonawczymi do ustawy, potwierdzone świadectwem homologacji (lub odpis decyzji zwalniającej pojazd z homologacji). Pojazd musi spełniać wymagania aktualnie obowiązujących przepisów prawa w zakresie czystości spalin.</w:t>
      </w:r>
    </w:p>
    <w:p w14:paraId="6BBEAB10" w14:textId="31411AFA" w:rsidR="0008321B" w:rsidRPr="00A77E4E" w:rsidRDefault="0008321B" w:rsidP="00515A1D">
      <w:pPr>
        <w:pStyle w:val="Akapitzlist"/>
        <w:numPr>
          <w:ilvl w:val="0"/>
          <w:numId w:val="3"/>
        </w:numPr>
        <w:ind w:left="426"/>
        <w:contextualSpacing w:val="0"/>
        <w:rPr>
          <w:sz w:val="22"/>
          <w:szCs w:val="22"/>
        </w:rPr>
      </w:pPr>
      <w:r w:rsidRPr="00A77E4E">
        <w:rPr>
          <w:sz w:val="22"/>
          <w:szCs w:val="22"/>
        </w:rPr>
        <w:t xml:space="preserve">Musi posiadać oznakowanie zgodne z załącznikiem nr 1 </w:t>
      </w:r>
      <w:r w:rsidRPr="00A77E4E">
        <w:rPr>
          <w:bCs/>
          <w:kern w:val="36"/>
          <w:sz w:val="22"/>
          <w:szCs w:val="22"/>
        </w:rPr>
        <w:t xml:space="preserve">zarządzenia nr 1 Komendanta Głównego Państwowej Straży Pożarnej z dnia 24 stycznia 2020 r. w sprawie gospodarki transportowej </w:t>
      </w:r>
      <w:r w:rsidRPr="00A77E4E">
        <w:rPr>
          <w:bCs/>
          <w:kern w:val="36"/>
          <w:sz w:val="22"/>
          <w:szCs w:val="22"/>
        </w:rPr>
        <w:br/>
        <w:t>w jednostkach organizacyjnych Państwowej Straży Pożarnej.</w:t>
      </w:r>
    </w:p>
    <w:p w14:paraId="67DB0196" w14:textId="77777777" w:rsidR="0008321B" w:rsidRPr="00A77E4E" w:rsidRDefault="0008321B" w:rsidP="00515A1D">
      <w:pPr>
        <w:pStyle w:val="Tekstpodstawowywcity3"/>
        <w:numPr>
          <w:ilvl w:val="0"/>
          <w:numId w:val="3"/>
        </w:numPr>
        <w:ind w:left="348" w:hanging="348"/>
        <w:rPr>
          <w:sz w:val="22"/>
          <w:szCs w:val="22"/>
        </w:rPr>
      </w:pPr>
      <w:r w:rsidRPr="00A77E4E">
        <w:rPr>
          <w:sz w:val="22"/>
          <w:szCs w:val="22"/>
        </w:rPr>
        <w:t xml:space="preserve">Musi spełniać wymagania określone w Rozporządzeniu Ministra Spraw Wewnętrznych </w:t>
      </w:r>
      <w:r w:rsidRPr="00A77E4E">
        <w:rPr>
          <w:sz w:val="22"/>
          <w:szCs w:val="22"/>
        </w:rPr>
        <w:br/>
        <w:t xml:space="preserve">i Administracji z dnia </w:t>
      </w:r>
      <w:smartTag w:uri="urn:schemas-microsoft-com:office:smarttags" w:element="date">
        <w:smartTagPr>
          <w:attr w:name="Year" w:val="2007"/>
          <w:attr w:name="Day" w:val="20"/>
          <w:attr w:name="Month" w:val="6"/>
          <w:attr w:name="ls" w:val="trans"/>
        </w:smartTagPr>
        <w:r w:rsidRPr="00A77E4E">
          <w:rPr>
            <w:sz w:val="22"/>
            <w:szCs w:val="22"/>
          </w:rPr>
          <w:t>20 czerwca 2007 r.</w:t>
        </w:r>
      </w:smartTag>
      <w:r w:rsidRPr="00A77E4E">
        <w:rPr>
          <w:sz w:val="22"/>
          <w:szCs w:val="22"/>
        </w:rPr>
        <w:t xml:space="preserve"> w sprawie wykazu wyrobów służących zapewnieniu bezpieczeństwa publicznego oraz ochronie zdrowia i życia oraz mienia, a także zasad wydawania dopuszczenia tych wyrobów do użytkowania (Dz. U. z 2007 r., Nr 143, poz. 1002 ze zm.).</w:t>
      </w:r>
    </w:p>
    <w:p w14:paraId="2AEABA22" w14:textId="456AB6F7" w:rsidR="0008321B" w:rsidRPr="00A77E4E" w:rsidRDefault="0008321B" w:rsidP="00515A1D">
      <w:pPr>
        <w:pStyle w:val="Tekstpodstawowywcity3"/>
        <w:numPr>
          <w:ilvl w:val="0"/>
          <w:numId w:val="3"/>
        </w:numPr>
        <w:ind w:left="348" w:hanging="348"/>
        <w:rPr>
          <w:sz w:val="22"/>
          <w:szCs w:val="22"/>
        </w:rPr>
      </w:pPr>
      <w:r w:rsidRPr="00A77E4E">
        <w:rPr>
          <w:kern w:val="24"/>
          <w:sz w:val="22"/>
          <w:szCs w:val="22"/>
        </w:rPr>
        <w:t xml:space="preserve">Pojazd ma spełniać ogólne wymagania dla samochodów ratowniczo-gaśniczych oraz szczegółowe wymagania dla średniego samochodu ratowniczo – gaśniczego, zawarte w/w rozporządzeniu oraz posiadać świadectwo dopuszczenia wydane w trybie przepisów </w:t>
      </w:r>
      <w:r w:rsidRPr="00A77E4E">
        <w:rPr>
          <w:sz w:val="22"/>
          <w:szCs w:val="22"/>
        </w:rPr>
        <w:t xml:space="preserve">Rozporządzenia Ministra Spraw Wewnętrznych i Administracji z dnia 20 czerwca 2007 r. w sprawie wykazu wyrobów służących zapewnieniu bezpieczeństwa publicznego oraz ochronie zdrowia i życia oraz mienia, a także zasad wydawania dopuszczenia tych wyrobów do użytkowania (Dz. U. z 2007 r., Nr 143, poz. 1002 </w:t>
      </w:r>
      <w:r w:rsidR="00DD4855">
        <w:rPr>
          <w:sz w:val="22"/>
          <w:szCs w:val="22"/>
        </w:rPr>
        <w:br/>
      </w:r>
      <w:r w:rsidRPr="00A77E4E">
        <w:rPr>
          <w:sz w:val="22"/>
          <w:szCs w:val="22"/>
        </w:rPr>
        <w:t>ze zm.).</w:t>
      </w:r>
    </w:p>
    <w:p w14:paraId="0D8B3839" w14:textId="79D485D2" w:rsidR="00C4690A" w:rsidRPr="00A77E4E" w:rsidRDefault="00C4690A" w:rsidP="00515A1D">
      <w:pPr>
        <w:pStyle w:val="Akapitzlist"/>
        <w:numPr>
          <w:ilvl w:val="0"/>
          <w:numId w:val="3"/>
        </w:numPr>
        <w:ind w:left="284"/>
        <w:rPr>
          <w:sz w:val="22"/>
          <w:szCs w:val="22"/>
        </w:rPr>
      </w:pPr>
      <w:r w:rsidRPr="00A77E4E">
        <w:rPr>
          <w:sz w:val="22"/>
          <w:szCs w:val="22"/>
        </w:rPr>
        <w:t>Kody opisujące przedmiot zamówienia określone we Wspólnym Słowniku Zamówień (CPV):</w:t>
      </w:r>
    </w:p>
    <w:p w14:paraId="30F8A8C4" w14:textId="77777777" w:rsidR="00C4690A" w:rsidRPr="00A77E4E" w:rsidRDefault="00C4690A" w:rsidP="00BB31EA">
      <w:pPr>
        <w:ind w:left="426" w:firstLine="0"/>
        <w:rPr>
          <w:sz w:val="22"/>
          <w:szCs w:val="22"/>
        </w:rPr>
      </w:pPr>
      <w:r w:rsidRPr="00A77E4E">
        <w:rPr>
          <w:b/>
          <w:sz w:val="22"/>
          <w:szCs w:val="22"/>
        </w:rPr>
        <w:t>CPV 34.14.42.10-3</w:t>
      </w:r>
      <w:r w:rsidRPr="00A77E4E">
        <w:rPr>
          <w:sz w:val="22"/>
          <w:szCs w:val="22"/>
        </w:rPr>
        <w:tab/>
      </w:r>
      <w:r w:rsidRPr="00A77E4E">
        <w:rPr>
          <w:b/>
          <w:sz w:val="22"/>
          <w:szCs w:val="22"/>
        </w:rPr>
        <w:t>Wozy strażackie</w:t>
      </w:r>
    </w:p>
    <w:p w14:paraId="4E6F3AAC" w14:textId="77777777" w:rsidR="00C4690A" w:rsidRPr="00A77E4E" w:rsidRDefault="00C4690A" w:rsidP="00BB31EA">
      <w:pPr>
        <w:ind w:left="426" w:firstLine="0"/>
        <w:rPr>
          <w:b/>
          <w:sz w:val="22"/>
          <w:szCs w:val="22"/>
        </w:rPr>
      </w:pPr>
      <w:r w:rsidRPr="00A77E4E">
        <w:rPr>
          <w:b/>
          <w:sz w:val="22"/>
          <w:szCs w:val="22"/>
        </w:rPr>
        <w:t>CPV 35.11.00.00-8</w:t>
      </w:r>
      <w:r w:rsidRPr="00A77E4E">
        <w:rPr>
          <w:sz w:val="22"/>
          <w:szCs w:val="22"/>
        </w:rPr>
        <w:tab/>
      </w:r>
      <w:r w:rsidRPr="00A77E4E">
        <w:rPr>
          <w:b/>
          <w:sz w:val="22"/>
          <w:szCs w:val="22"/>
        </w:rPr>
        <w:t>Sprzęt gaśniczy, ratowniczy, bezpieczeństwa</w:t>
      </w:r>
    </w:p>
    <w:p w14:paraId="2F0794CE" w14:textId="0920C71F" w:rsidR="00C4690A" w:rsidRPr="00A77E4E" w:rsidRDefault="00C4690A" w:rsidP="00515A1D">
      <w:pPr>
        <w:pStyle w:val="Akapitzlist"/>
        <w:numPr>
          <w:ilvl w:val="0"/>
          <w:numId w:val="3"/>
        </w:numPr>
        <w:ind w:left="284"/>
        <w:contextualSpacing w:val="0"/>
        <w:rPr>
          <w:rFonts w:eastAsia="Calibri"/>
          <w:b/>
          <w:sz w:val="22"/>
          <w:szCs w:val="22"/>
        </w:rPr>
      </w:pPr>
      <w:r w:rsidRPr="00A77E4E">
        <w:rPr>
          <w:rFonts w:eastAsia="Calibri"/>
          <w:sz w:val="22"/>
          <w:szCs w:val="22"/>
        </w:rPr>
        <w:t xml:space="preserve">Szczegółowy opis przedmiotu </w:t>
      </w:r>
      <w:r w:rsidRPr="004C650C">
        <w:rPr>
          <w:rFonts w:eastAsia="Calibri"/>
          <w:sz w:val="22"/>
          <w:szCs w:val="22"/>
        </w:rPr>
        <w:t xml:space="preserve">zamówienia zawiera załącznik nr </w:t>
      </w:r>
      <w:r w:rsidR="004C650C" w:rsidRPr="004C650C">
        <w:rPr>
          <w:rFonts w:eastAsia="Calibri"/>
          <w:sz w:val="22"/>
          <w:szCs w:val="22"/>
        </w:rPr>
        <w:t>2</w:t>
      </w:r>
      <w:r w:rsidR="0008321B" w:rsidRPr="00A77E4E">
        <w:rPr>
          <w:rFonts w:eastAsia="Calibri"/>
          <w:sz w:val="22"/>
          <w:szCs w:val="22"/>
        </w:rPr>
        <w:t xml:space="preserve"> </w:t>
      </w:r>
      <w:r w:rsidRPr="00A77E4E">
        <w:rPr>
          <w:rFonts w:eastAsia="Calibri"/>
          <w:sz w:val="22"/>
          <w:szCs w:val="22"/>
        </w:rPr>
        <w:t xml:space="preserve">do niniejszej specyfikacji, </w:t>
      </w:r>
      <w:r w:rsidR="0098712F" w:rsidRPr="00A77E4E">
        <w:rPr>
          <w:rFonts w:eastAsia="Calibri"/>
          <w:sz w:val="22"/>
          <w:szCs w:val="22"/>
        </w:rPr>
        <w:t xml:space="preserve"> </w:t>
      </w:r>
    </w:p>
    <w:bookmarkEnd w:id="24"/>
    <w:bookmarkEnd w:id="25"/>
    <w:bookmarkEnd w:id="26"/>
    <w:bookmarkEnd w:id="27"/>
    <w:bookmarkEnd w:id="28"/>
    <w:p w14:paraId="2FFEB5BF" w14:textId="2A77F4B4" w:rsidR="00DB4CE8" w:rsidRDefault="004865D6" w:rsidP="00515A1D">
      <w:pPr>
        <w:pStyle w:val="Akapitzlist"/>
        <w:numPr>
          <w:ilvl w:val="0"/>
          <w:numId w:val="3"/>
        </w:numPr>
        <w:ind w:left="284"/>
        <w:contextualSpacing w:val="0"/>
        <w:rPr>
          <w:sz w:val="22"/>
          <w:szCs w:val="22"/>
        </w:rPr>
      </w:pPr>
      <w:r w:rsidRPr="00A77E4E">
        <w:rPr>
          <w:sz w:val="22"/>
          <w:szCs w:val="22"/>
        </w:rPr>
        <w:t>Zamawiający</w:t>
      </w:r>
      <w:r w:rsidR="00D36D8D" w:rsidRPr="00A77E4E">
        <w:rPr>
          <w:sz w:val="22"/>
          <w:szCs w:val="22"/>
        </w:rPr>
        <w:t xml:space="preserve"> </w:t>
      </w:r>
      <w:r w:rsidRPr="00A77E4E">
        <w:rPr>
          <w:b/>
          <w:sz w:val="22"/>
          <w:szCs w:val="22"/>
        </w:rPr>
        <w:t>nie dopuszcza</w:t>
      </w:r>
      <w:r w:rsidR="00D36D8D" w:rsidRPr="00A77E4E">
        <w:rPr>
          <w:b/>
          <w:sz w:val="22"/>
          <w:szCs w:val="22"/>
        </w:rPr>
        <w:t xml:space="preserve"> </w:t>
      </w:r>
      <w:r w:rsidRPr="00A77E4E">
        <w:rPr>
          <w:sz w:val="22"/>
          <w:szCs w:val="22"/>
        </w:rPr>
        <w:t>możliwości składania ofert częściowych.</w:t>
      </w:r>
    </w:p>
    <w:p w14:paraId="51FEA8F6" w14:textId="77777777" w:rsidR="00C24E18" w:rsidRPr="00C24E18" w:rsidRDefault="00C24E18" w:rsidP="00C24E18">
      <w:pPr>
        <w:pStyle w:val="Akapitzlist"/>
        <w:numPr>
          <w:ilvl w:val="0"/>
          <w:numId w:val="3"/>
        </w:numPr>
        <w:spacing w:after="1"/>
        <w:ind w:left="284" w:right="14"/>
        <w:rPr>
          <w:sz w:val="22"/>
          <w:szCs w:val="22"/>
        </w:rPr>
      </w:pPr>
      <w:r w:rsidRPr="00C24E18">
        <w:rPr>
          <w:sz w:val="22"/>
          <w:szCs w:val="22"/>
        </w:rPr>
        <w:t xml:space="preserve">Zamawiający w opisie przedmiotu zamówienia nie wymaga, by przy realizacji zamówienia uczestniczyły osoby wskazane w art. 96 ust. 2 pkt 2 ustawy </w:t>
      </w:r>
      <w:proofErr w:type="spellStart"/>
      <w:r w:rsidRPr="00C24E18">
        <w:rPr>
          <w:sz w:val="22"/>
          <w:szCs w:val="22"/>
        </w:rPr>
        <w:t>Pzp</w:t>
      </w:r>
      <w:proofErr w:type="spellEnd"/>
      <w:r w:rsidRPr="00C24E18">
        <w:rPr>
          <w:sz w:val="22"/>
          <w:szCs w:val="22"/>
        </w:rPr>
        <w:t xml:space="preserve">, tym samym nie wskazuje żadnych wymagań w tym zakresie.  </w:t>
      </w:r>
    </w:p>
    <w:p w14:paraId="777477BA" w14:textId="77777777" w:rsidR="00C24E18" w:rsidRDefault="00C24E18" w:rsidP="004C650C">
      <w:pPr>
        <w:ind w:left="0" w:firstLine="0"/>
        <w:rPr>
          <w:b/>
          <w:sz w:val="22"/>
          <w:szCs w:val="22"/>
        </w:rPr>
      </w:pPr>
    </w:p>
    <w:p w14:paraId="18EE552A" w14:textId="77777777" w:rsidR="00C24E18" w:rsidRDefault="00C24E18" w:rsidP="004C650C">
      <w:pPr>
        <w:ind w:left="0" w:firstLine="0"/>
        <w:rPr>
          <w:b/>
          <w:sz w:val="22"/>
          <w:szCs w:val="22"/>
        </w:rPr>
      </w:pPr>
    </w:p>
    <w:p w14:paraId="47852E5B" w14:textId="4A22178D" w:rsidR="00BA1949" w:rsidRPr="00A77E4E" w:rsidRDefault="00BA1949" w:rsidP="004C650C">
      <w:pPr>
        <w:ind w:left="0" w:firstLine="0"/>
        <w:rPr>
          <w:sz w:val="22"/>
          <w:szCs w:val="22"/>
        </w:rPr>
      </w:pPr>
      <w:r w:rsidRPr="00A77E4E">
        <w:rPr>
          <w:b/>
          <w:sz w:val="22"/>
          <w:szCs w:val="22"/>
        </w:rPr>
        <w:lastRenderedPageBreak/>
        <w:t>Zasady równoważności rozwiązań</w:t>
      </w:r>
    </w:p>
    <w:p w14:paraId="5B5026AF" w14:textId="415FC9AF" w:rsidR="00BA1949" w:rsidRPr="00A77E4E" w:rsidRDefault="00BA1949" w:rsidP="00515A1D">
      <w:pPr>
        <w:numPr>
          <w:ilvl w:val="1"/>
          <w:numId w:val="3"/>
        </w:numPr>
        <w:ind w:left="709" w:right="14"/>
        <w:rPr>
          <w:sz w:val="22"/>
          <w:szCs w:val="22"/>
        </w:rPr>
      </w:pPr>
      <w:r w:rsidRPr="00A77E4E">
        <w:rPr>
          <w:sz w:val="22"/>
          <w:szCs w:val="22"/>
        </w:rPr>
        <w:t xml:space="preserve">Zamawiający dopuszcza zaoferowanie rozwiązań równoważnych w stosunku do wskazanych </w:t>
      </w:r>
      <w:r w:rsidRPr="00A77E4E">
        <w:rPr>
          <w:sz w:val="22"/>
          <w:szCs w:val="22"/>
        </w:rPr>
        <w:br/>
        <w:t xml:space="preserve">w załączniku nr </w:t>
      </w:r>
      <w:r w:rsidR="004C650C">
        <w:rPr>
          <w:sz w:val="22"/>
          <w:szCs w:val="22"/>
        </w:rPr>
        <w:t>2</w:t>
      </w:r>
      <w:r w:rsidRPr="00A77E4E">
        <w:rPr>
          <w:sz w:val="22"/>
          <w:szCs w:val="22"/>
        </w:rPr>
        <w:t xml:space="preserve">  do SWZ pod warunkiem, że zagwarantują one realizację dostaw i zapewnią uzyskanie parametrów technicznych nie gorszych od wskazanych w załączniku nr </w:t>
      </w:r>
      <w:r w:rsidR="004C650C">
        <w:rPr>
          <w:sz w:val="22"/>
          <w:szCs w:val="22"/>
        </w:rPr>
        <w:t>2</w:t>
      </w:r>
      <w:r w:rsidRPr="00A77E4E">
        <w:rPr>
          <w:sz w:val="22"/>
          <w:szCs w:val="22"/>
        </w:rPr>
        <w:t xml:space="preserve">  do SWZ. </w:t>
      </w:r>
    </w:p>
    <w:p w14:paraId="2CE8E84F" w14:textId="60121D0F" w:rsidR="00BA1949" w:rsidRPr="00A77E4E" w:rsidRDefault="00BA1949" w:rsidP="00515A1D">
      <w:pPr>
        <w:numPr>
          <w:ilvl w:val="1"/>
          <w:numId w:val="3"/>
        </w:numPr>
        <w:ind w:left="709" w:right="14"/>
        <w:rPr>
          <w:sz w:val="22"/>
          <w:szCs w:val="22"/>
        </w:rPr>
      </w:pPr>
      <w:r w:rsidRPr="00A77E4E">
        <w:rPr>
          <w:sz w:val="22"/>
          <w:szCs w:val="22"/>
        </w:rPr>
        <w:t xml:space="preserve">użycie w załączniku nr </w:t>
      </w:r>
      <w:r w:rsidR="004C650C">
        <w:rPr>
          <w:sz w:val="22"/>
          <w:szCs w:val="22"/>
        </w:rPr>
        <w:t>2</w:t>
      </w:r>
      <w:r w:rsidRPr="00A77E4E">
        <w:rPr>
          <w:sz w:val="22"/>
          <w:szCs w:val="22"/>
        </w:rPr>
        <w:t xml:space="preserve"> nazw rozwiązań, materiałów i urządzeń służy ustaleniu minimalnego standardu wykonania i określenia właściwości i wymogów technicznych założonych w SWZ rozwiązań, </w:t>
      </w:r>
    </w:p>
    <w:p w14:paraId="7E24E547" w14:textId="77777777" w:rsidR="00BA1949" w:rsidRPr="00A77E4E" w:rsidRDefault="00BA1949" w:rsidP="00515A1D">
      <w:pPr>
        <w:numPr>
          <w:ilvl w:val="1"/>
          <w:numId w:val="3"/>
        </w:numPr>
        <w:ind w:left="709" w:right="14"/>
        <w:rPr>
          <w:sz w:val="22"/>
          <w:szCs w:val="22"/>
        </w:rPr>
      </w:pPr>
      <w:r w:rsidRPr="00A77E4E">
        <w:rPr>
          <w:sz w:val="22"/>
          <w:szCs w:val="22"/>
        </w:rPr>
        <w:t xml:space="preserve">Wykonawca zobligowany jest do wykazania, że oferowane rozwiązania równoważne spełnią zakładane wymagania minimalne,  </w:t>
      </w:r>
    </w:p>
    <w:p w14:paraId="687CD90A" w14:textId="77777777" w:rsidR="00BA1949" w:rsidRPr="00A77E4E" w:rsidRDefault="00BA1949" w:rsidP="00515A1D">
      <w:pPr>
        <w:numPr>
          <w:ilvl w:val="1"/>
          <w:numId w:val="3"/>
        </w:numPr>
        <w:ind w:left="709" w:right="14"/>
        <w:rPr>
          <w:sz w:val="22"/>
          <w:szCs w:val="22"/>
        </w:rPr>
      </w:pPr>
      <w:r w:rsidRPr="00A77E4E">
        <w:rPr>
          <w:sz w:val="22"/>
          <w:szCs w:val="22"/>
        </w:rPr>
        <w:t xml:space="preserve">brak określenia „minimum” oznacza wymaganie na poziomie minimalnym, a Wykonawca może zaoferować rozwiązanie o lepszych parametrach; </w:t>
      </w:r>
    </w:p>
    <w:p w14:paraId="189F4567" w14:textId="77777777" w:rsidR="00BA1949" w:rsidRPr="00A77E4E" w:rsidRDefault="00BA1949" w:rsidP="00515A1D">
      <w:pPr>
        <w:numPr>
          <w:ilvl w:val="1"/>
          <w:numId w:val="3"/>
        </w:numPr>
        <w:ind w:left="709" w:right="14"/>
        <w:rPr>
          <w:sz w:val="22"/>
          <w:szCs w:val="22"/>
        </w:rPr>
      </w:pPr>
      <w:r w:rsidRPr="00A77E4E">
        <w:rPr>
          <w:sz w:val="22"/>
          <w:szCs w:val="22"/>
        </w:rPr>
        <w:t xml:space="preserve">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  </w:t>
      </w:r>
    </w:p>
    <w:p w14:paraId="3136420E" w14:textId="77777777" w:rsidR="00BA1949" w:rsidRPr="00A77E4E" w:rsidRDefault="00BA1949" w:rsidP="00515A1D">
      <w:pPr>
        <w:numPr>
          <w:ilvl w:val="1"/>
          <w:numId w:val="3"/>
        </w:numPr>
        <w:ind w:left="709" w:right="14"/>
        <w:rPr>
          <w:sz w:val="22"/>
          <w:szCs w:val="22"/>
        </w:rPr>
      </w:pPr>
      <w:r w:rsidRPr="00A77E4E">
        <w:rPr>
          <w:sz w:val="22"/>
          <w:szCs w:val="22"/>
        </w:rPr>
        <w:t xml:space="preserve">dodatkowo, wszędzie tam, gdzie zostało wskazane pochodzenie (marka, znak towarowy, producent, dostawca itp.) materiałów lub normy, aprobaty, specyfikacje i systemy, Zamawiający dopuszcza oferowanie sprzętu lub rozwiązań równoważnych pod warunkiem, że zapewnią uzyskanie parametrów technicznych takich samych lub lepszych niż wymagane przez Zamawiającego w SWZ. </w:t>
      </w:r>
    </w:p>
    <w:p w14:paraId="0990F16D" w14:textId="77777777" w:rsidR="00BA1949" w:rsidRPr="00A77E4E" w:rsidRDefault="00BA1949" w:rsidP="00515A1D">
      <w:pPr>
        <w:numPr>
          <w:ilvl w:val="1"/>
          <w:numId w:val="3"/>
        </w:numPr>
        <w:ind w:left="709" w:right="14"/>
        <w:rPr>
          <w:sz w:val="22"/>
          <w:szCs w:val="22"/>
        </w:rPr>
      </w:pPr>
      <w:r w:rsidRPr="00A77E4E">
        <w:rPr>
          <w:sz w:val="22"/>
          <w:szCs w:val="22"/>
        </w:rPr>
        <w:t>Wykonawca, który powołuje się na rozwiązania równoważne opisane przez Zamawiającego, jest obowiązany wykazać, że oferowane przez niego w ramach przedmiotu zamówienia urządzenia spełniają wymagania określone przez Zamawiającego</w:t>
      </w:r>
      <w:r w:rsidRPr="00A77E4E">
        <w:rPr>
          <w:b/>
          <w:sz w:val="22"/>
          <w:szCs w:val="22"/>
        </w:rPr>
        <w:t>.</w:t>
      </w:r>
      <w:r w:rsidRPr="00A77E4E">
        <w:rPr>
          <w:sz w:val="22"/>
          <w:szCs w:val="22"/>
        </w:rPr>
        <w:t xml:space="preserve"> </w:t>
      </w:r>
    </w:p>
    <w:p w14:paraId="15DD5D66" w14:textId="6641EC80" w:rsidR="00BA1949" w:rsidRPr="00A77E4E" w:rsidRDefault="00BA1949" w:rsidP="00515A1D">
      <w:pPr>
        <w:numPr>
          <w:ilvl w:val="0"/>
          <w:numId w:val="3"/>
        </w:numPr>
        <w:ind w:left="284" w:right="14" w:hanging="284"/>
        <w:rPr>
          <w:sz w:val="22"/>
          <w:szCs w:val="22"/>
        </w:rPr>
      </w:pPr>
      <w:r w:rsidRPr="00A77E4E">
        <w:rPr>
          <w:sz w:val="22"/>
          <w:szCs w:val="22"/>
        </w:rPr>
        <w:t xml:space="preserve"> Zamawiający nie określa w opisie przedmiotu zamówienia żadnych wymagań dotyczących zatrudnienia przez Wykonawcę lub Podwykonawcę na podstawie umowy o pracę osób wykonujących wskazane przez Zamawiającego czynności w zakresie realizacji zamówienia w sposób określony w art.22 §1 ustawy z dnia 26 czerwca 1974r. - Kodeks pracy, gdyż przedmiotem zamówienia jest dostawa gotowych urządzeń. </w:t>
      </w:r>
    </w:p>
    <w:p w14:paraId="7A6E7DD7" w14:textId="4322FADD" w:rsidR="004865D6" w:rsidRPr="00A77E4E" w:rsidRDefault="004865D6" w:rsidP="00515A1D">
      <w:pPr>
        <w:pStyle w:val="Akapitzlist"/>
        <w:numPr>
          <w:ilvl w:val="0"/>
          <w:numId w:val="3"/>
        </w:numPr>
        <w:ind w:left="426"/>
        <w:contextualSpacing w:val="0"/>
        <w:rPr>
          <w:sz w:val="22"/>
          <w:szCs w:val="22"/>
        </w:rPr>
      </w:pPr>
      <w:r w:rsidRPr="00A77E4E">
        <w:rPr>
          <w:sz w:val="22"/>
          <w:szCs w:val="22"/>
        </w:rPr>
        <w:t>Powody nie dokonania podziału zamówienia na części:</w:t>
      </w:r>
    </w:p>
    <w:p w14:paraId="7BDEA786" w14:textId="77777777" w:rsidR="004865D6" w:rsidRPr="00A77E4E" w:rsidRDefault="007F4B5F" w:rsidP="00BB31EA">
      <w:pPr>
        <w:pStyle w:val="Bezodstpw"/>
        <w:ind w:left="426" w:hanging="1"/>
        <w:rPr>
          <w:sz w:val="22"/>
          <w:szCs w:val="22"/>
        </w:rPr>
      </w:pPr>
      <w:r w:rsidRPr="00A77E4E">
        <w:rPr>
          <w:sz w:val="22"/>
          <w:szCs w:val="22"/>
        </w:rPr>
        <w:t>Zadanie realizowane w ramach przedmiotowego przedsięwzięcia nie zostało podzielone na części ze względu na charakter i cechy funkcjonalne danego przedsięwzięcia – dostawa 1 pojazdu. Brak podziału zamówienia na części nie wpływa na ograniczenie konkurencyjności i dostępu zamówienia dla MŚP.</w:t>
      </w:r>
    </w:p>
    <w:p w14:paraId="31195078" w14:textId="77777777" w:rsidR="0076398F" w:rsidRPr="00A77E4E" w:rsidRDefault="0076398F" w:rsidP="00BB31EA">
      <w:pPr>
        <w:pStyle w:val="Nagwek1"/>
        <w:spacing w:before="0" w:after="120"/>
        <w:jc w:val="both"/>
        <w:rPr>
          <w:rStyle w:val="Brak"/>
          <w:rFonts w:ascii="Times New Roman" w:eastAsia="Helvetica Neue" w:hAnsi="Times New Roman"/>
          <w:szCs w:val="22"/>
          <w:u w:val="single"/>
        </w:rPr>
      </w:pPr>
      <w:bookmarkStart w:id="29" w:name="_Toc95915528"/>
      <w:bookmarkStart w:id="30" w:name="_Toc101733442"/>
      <w:r w:rsidRPr="00A77E4E">
        <w:rPr>
          <w:rStyle w:val="Brak"/>
          <w:rFonts w:ascii="Times New Roman" w:hAnsi="Times New Roman"/>
          <w:szCs w:val="22"/>
          <w:u w:val="single"/>
        </w:rPr>
        <w:t>Rozdział IV. Terminy</w:t>
      </w:r>
      <w:bookmarkEnd w:id="29"/>
      <w:bookmarkEnd w:id="30"/>
      <w:r w:rsidRPr="00A77E4E">
        <w:rPr>
          <w:rStyle w:val="Brak"/>
          <w:rFonts w:ascii="Times New Roman" w:hAnsi="Times New Roman"/>
          <w:szCs w:val="22"/>
          <w:u w:val="single"/>
        </w:rPr>
        <w:t xml:space="preserve">  </w:t>
      </w:r>
    </w:p>
    <w:p w14:paraId="3330DC98" w14:textId="45DEA1F3" w:rsidR="0076398F" w:rsidRPr="00C0772B" w:rsidRDefault="0076398F" w:rsidP="00515A1D">
      <w:pPr>
        <w:widowControl w:val="0"/>
        <w:numPr>
          <w:ilvl w:val="0"/>
          <w:numId w:val="4"/>
        </w:numPr>
        <w:tabs>
          <w:tab w:val="clear" w:pos="720"/>
          <w:tab w:val="num" w:pos="284"/>
        </w:tabs>
        <w:suppressAutoHyphens/>
        <w:overflowPunct w:val="0"/>
        <w:autoSpaceDE w:val="0"/>
        <w:autoSpaceDN w:val="0"/>
        <w:adjustRightInd w:val="0"/>
        <w:ind w:left="284" w:hanging="284"/>
        <w:textAlignment w:val="baseline"/>
        <w:rPr>
          <w:b/>
          <w:bCs/>
          <w:sz w:val="22"/>
          <w:szCs w:val="22"/>
        </w:rPr>
      </w:pPr>
      <w:r w:rsidRPr="00A77E4E">
        <w:rPr>
          <w:b/>
          <w:bCs/>
          <w:sz w:val="22"/>
          <w:szCs w:val="22"/>
        </w:rPr>
        <w:t>Termin realizacji przedmiotu zamówienia – od daty podpisania umowy do dnia 31.10.2022 r.</w:t>
      </w:r>
      <w:r w:rsidR="00C0772B">
        <w:rPr>
          <w:b/>
          <w:bCs/>
          <w:sz w:val="22"/>
          <w:szCs w:val="22"/>
        </w:rPr>
        <w:t xml:space="preserve"> </w:t>
      </w:r>
      <w:r w:rsidR="00C0772B" w:rsidRPr="00C0772B">
        <w:rPr>
          <w:sz w:val="22"/>
          <w:szCs w:val="22"/>
        </w:rPr>
        <w:t>Termin realizacji zamówienia to ostateczny termin dostawy przedmiotu zamówienia</w:t>
      </w:r>
      <w:r w:rsidR="00C0772B">
        <w:rPr>
          <w:sz w:val="22"/>
          <w:szCs w:val="22"/>
        </w:rPr>
        <w:t>.</w:t>
      </w:r>
    </w:p>
    <w:p w14:paraId="748B7441" w14:textId="64612C51" w:rsidR="0076398F" w:rsidRPr="00A77E4E" w:rsidRDefault="0076398F" w:rsidP="00515A1D">
      <w:pPr>
        <w:numPr>
          <w:ilvl w:val="0"/>
          <w:numId w:val="4"/>
        </w:numPr>
        <w:tabs>
          <w:tab w:val="clear" w:pos="720"/>
          <w:tab w:val="num" w:pos="284"/>
        </w:tabs>
        <w:overflowPunct w:val="0"/>
        <w:autoSpaceDE w:val="0"/>
        <w:autoSpaceDN w:val="0"/>
        <w:adjustRightInd w:val="0"/>
        <w:ind w:left="284" w:hanging="284"/>
        <w:textAlignment w:val="baseline"/>
        <w:rPr>
          <w:b/>
          <w:bCs/>
          <w:sz w:val="22"/>
          <w:szCs w:val="22"/>
        </w:rPr>
      </w:pPr>
      <w:r w:rsidRPr="00A77E4E">
        <w:rPr>
          <w:b/>
          <w:bCs/>
          <w:sz w:val="22"/>
          <w:szCs w:val="22"/>
        </w:rPr>
        <w:t>Termin składania ofert: 9 maja 2022 r.  godz. 7:45.</w:t>
      </w:r>
    </w:p>
    <w:p w14:paraId="24F7D4EE" w14:textId="67A2999F" w:rsidR="0076398F" w:rsidRPr="00A77E4E" w:rsidRDefault="0076398F" w:rsidP="00515A1D">
      <w:pPr>
        <w:widowControl w:val="0"/>
        <w:numPr>
          <w:ilvl w:val="0"/>
          <w:numId w:val="4"/>
        </w:numPr>
        <w:tabs>
          <w:tab w:val="clear" w:pos="720"/>
          <w:tab w:val="num" w:pos="284"/>
        </w:tabs>
        <w:suppressAutoHyphens/>
        <w:overflowPunct w:val="0"/>
        <w:autoSpaceDE w:val="0"/>
        <w:autoSpaceDN w:val="0"/>
        <w:adjustRightInd w:val="0"/>
        <w:ind w:left="284" w:hanging="284"/>
        <w:textAlignment w:val="baseline"/>
        <w:rPr>
          <w:sz w:val="22"/>
          <w:szCs w:val="22"/>
        </w:rPr>
      </w:pPr>
      <w:r w:rsidRPr="00A77E4E">
        <w:rPr>
          <w:b/>
          <w:bCs/>
          <w:sz w:val="22"/>
          <w:szCs w:val="22"/>
        </w:rPr>
        <w:t xml:space="preserve">Termin  związania Wykonawcy ofertą: 7 czerwca 2022 r. </w:t>
      </w:r>
    </w:p>
    <w:p w14:paraId="52B076EA" w14:textId="6A82398A" w:rsidR="0076398F" w:rsidRPr="00A77E4E" w:rsidRDefault="0076398F" w:rsidP="00515A1D">
      <w:pPr>
        <w:widowControl w:val="0"/>
        <w:numPr>
          <w:ilvl w:val="0"/>
          <w:numId w:val="4"/>
        </w:numPr>
        <w:tabs>
          <w:tab w:val="clear" w:pos="720"/>
          <w:tab w:val="num" w:pos="284"/>
        </w:tabs>
        <w:suppressAutoHyphens/>
        <w:overflowPunct w:val="0"/>
        <w:autoSpaceDE w:val="0"/>
        <w:autoSpaceDN w:val="0"/>
        <w:adjustRightInd w:val="0"/>
        <w:ind w:left="284" w:hanging="284"/>
        <w:textAlignment w:val="baseline"/>
        <w:rPr>
          <w:sz w:val="22"/>
          <w:szCs w:val="22"/>
        </w:rPr>
      </w:pPr>
      <w:r w:rsidRPr="00A77E4E">
        <w:rPr>
          <w:sz w:val="22"/>
          <w:szCs w:val="22"/>
        </w:rPr>
        <w:t xml:space="preserve">W przypadku, gdy wybór najkorzystniejszej oferty nie nastąpi przed upływem terminu wskazanego </w:t>
      </w:r>
      <w:r w:rsidR="00BA1949" w:rsidRPr="00A77E4E">
        <w:rPr>
          <w:sz w:val="22"/>
          <w:szCs w:val="22"/>
        </w:rPr>
        <w:br/>
      </w:r>
      <w:r w:rsidRPr="00A77E4E">
        <w:rPr>
          <w:sz w:val="22"/>
          <w:szCs w:val="22"/>
        </w:rPr>
        <w:t xml:space="preserve">w pkt. 3, Zamawiający przed upływem terminu związania ofertą zwraca się jednokrotnie do Wykonawców o wyrażenie zgody na przedłużenie tego terminu o wskazany przez niego okres, nie dłuższy jednak niż 30 dni. Przedłużenie terminu związania ofertą, o którym mowa w zdaniu pierwszym wymaga złożenia przez Wykonawcę pisemnego oświadczenia o wyrażeniu zgody na przedłużenie terminu związania ofertą w sposób określony w Rozdziale IX SWZ. </w:t>
      </w:r>
    </w:p>
    <w:p w14:paraId="56CEE1A6" w14:textId="77777777" w:rsidR="0076398F" w:rsidRPr="00A77E4E" w:rsidRDefault="0076398F" w:rsidP="00515A1D">
      <w:pPr>
        <w:pStyle w:val="Default"/>
        <w:numPr>
          <w:ilvl w:val="0"/>
          <w:numId w:val="4"/>
        </w:numPr>
        <w:tabs>
          <w:tab w:val="clear" w:pos="720"/>
          <w:tab w:val="num" w:pos="284"/>
        </w:tabs>
        <w:ind w:left="284" w:hanging="284"/>
        <w:rPr>
          <w:color w:val="auto"/>
          <w:sz w:val="22"/>
          <w:szCs w:val="22"/>
        </w:rPr>
      </w:pPr>
      <w:r w:rsidRPr="00A77E4E">
        <w:rPr>
          <w:color w:val="auto"/>
          <w:sz w:val="22"/>
          <w:szCs w:val="22"/>
        </w:rPr>
        <w:t xml:space="preserve">Zamawiający odrzuci ofertę Wykonawcy, który nie wyraził pisemnej zgody na wybór jego oferty po upływie terminu związania ofertą. </w:t>
      </w:r>
    </w:p>
    <w:p w14:paraId="5E84AA86" w14:textId="77777777" w:rsidR="00472167" w:rsidRPr="00A77E4E" w:rsidRDefault="00472167" w:rsidP="00BB31EA">
      <w:pPr>
        <w:pStyle w:val="Nagwek1"/>
        <w:spacing w:before="0" w:after="120"/>
        <w:jc w:val="both"/>
        <w:rPr>
          <w:rFonts w:ascii="Times New Roman" w:hAnsi="Times New Roman"/>
          <w:szCs w:val="22"/>
          <w:u w:val="single"/>
        </w:rPr>
      </w:pPr>
      <w:bookmarkStart w:id="31" w:name="_Toc95915529"/>
      <w:bookmarkStart w:id="32" w:name="_Toc101733443"/>
      <w:r w:rsidRPr="00A77E4E">
        <w:rPr>
          <w:rFonts w:ascii="Times New Roman" w:hAnsi="Times New Roman"/>
          <w:szCs w:val="22"/>
          <w:u w:val="single"/>
        </w:rPr>
        <w:lastRenderedPageBreak/>
        <w:t xml:space="preserve">Rozdział V. </w:t>
      </w:r>
      <w:r w:rsidRPr="00A77E4E">
        <w:rPr>
          <w:rFonts w:ascii="Times New Roman" w:hAnsi="Times New Roman"/>
          <w:szCs w:val="22"/>
          <w:u w:val="single"/>
        </w:rPr>
        <w:tab/>
        <w:t>Warunki udziału w postępowaniu.</w:t>
      </w:r>
      <w:bookmarkEnd w:id="31"/>
      <w:bookmarkEnd w:id="32"/>
    </w:p>
    <w:p w14:paraId="228EC520" w14:textId="77777777" w:rsidR="00472167" w:rsidRPr="00A77E4E" w:rsidRDefault="00472167" w:rsidP="00BB31EA">
      <w:pPr>
        <w:rPr>
          <w:sz w:val="22"/>
          <w:szCs w:val="22"/>
          <w:u w:val="single"/>
        </w:rPr>
      </w:pPr>
      <w:r w:rsidRPr="00A77E4E">
        <w:rPr>
          <w:sz w:val="22"/>
          <w:szCs w:val="22"/>
          <w:u w:val="single"/>
        </w:rPr>
        <w:t>1. O udzielenie zamówienia mogą się ubiegać Wykonawcy, którzy:</w:t>
      </w:r>
    </w:p>
    <w:p w14:paraId="5A2D2C6C" w14:textId="77777777" w:rsidR="00472167" w:rsidRPr="00A77E4E" w:rsidRDefault="00472167" w:rsidP="00BB31EA">
      <w:pPr>
        <w:ind w:left="709"/>
        <w:rPr>
          <w:sz w:val="22"/>
          <w:szCs w:val="22"/>
        </w:rPr>
      </w:pPr>
      <w:r w:rsidRPr="00A77E4E">
        <w:rPr>
          <w:sz w:val="22"/>
          <w:szCs w:val="22"/>
        </w:rPr>
        <w:t>1) nie podlegają wykluczeniu z postępowania,</w:t>
      </w:r>
    </w:p>
    <w:p w14:paraId="120E163C" w14:textId="77777777" w:rsidR="00472167" w:rsidRPr="00A77E4E" w:rsidRDefault="00472167" w:rsidP="00BB31EA">
      <w:pPr>
        <w:ind w:left="709"/>
        <w:rPr>
          <w:sz w:val="22"/>
          <w:szCs w:val="22"/>
        </w:rPr>
      </w:pPr>
      <w:r w:rsidRPr="00A77E4E">
        <w:rPr>
          <w:sz w:val="22"/>
          <w:szCs w:val="22"/>
        </w:rPr>
        <w:t>2) spełniają warunki udziału w postępowaniu określone przez Zamawiającego w zakresie:</w:t>
      </w:r>
    </w:p>
    <w:p w14:paraId="4177BDF5" w14:textId="77777777" w:rsidR="00472167" w:rsidRPr="00A77E4E" w:rsidRDefault="00472167" w:rsidP="00515A1D">
      <w:pPr>
        <w:numPr>
          <w:ilvl w:val="0"/>
          <w:numId w:val="5"/>
        </w:numPr>
        <w:ind w:left="993"/>
        <w:rPr>
          <w:sz w:val="22"/>
          <w:szCs w:val="22"/>
        </w:rPr>
      </w:pPr>
      <w:r w:rsidRPr="00A77E4E">
        <w:rPr>
          <w:sz w:val="22"/>
          <w:szCs w:val="22"/>
        </w:rPr>
        <w:t>zdolności do występowania w obrocie gospodarczym;</w:t>
      </w:r>
    </w:p>
    <w:p w14:paraId="29BF48C1" w14:textId="77777777" w:rsidR="00472167" w:rsidRPr="00A77E4E" w:rsidRDefault="00472167" w:rsidP="00515A1D">
      <w:pPr>
        <w:numPr>
          <w:ilvl w:val="0"/>
          <w:numId w:val="5"/>
        </w:numPr>
        <w:ind w:left="993"/>
        <w:rPr>
          <w:sz w:val="22"/>
          <w:szCs w:val="22"/>
        </w:rPr>
      </w:pPr>
      <w:r w:rsidRPr="00A77E4E">
        <w:rPr>
          <w:sz w:val="22"/>
          <w:szCs w:val="22"/>
        </w:rPr>
        <w:t xml:space="preserve">uprawnień do prowadzenia określonej działalności gospodarczej lub zawodowej, </w:t>
      </w:r>
      <w:r w:rsidRPr="00A77E4E">
        <w:rPr>
          <w:sz w:val="22"/>
          <w:szCs w:val="22"/>
        </w:rPr>
        <w:br/>
        <w:t>o ile wynika to z odrębnych przepisów;</w:t>
      </w:r>
    </w:p>
    <w:p w14:paraId="2A56EB68" w14:textId="77777777" w:rsidR="00472167" w:rsidRPr="00A77E4E" w:rsidRDefault="00472167" w:rsidP="00515A1D">
      <w:pPr>
        <w:numPr>
          <w:ilvl w:val="0"/>
          <w:numId w:val="5"/>
        </w:numPr>
        <w:ind w:left="993"/>
        <w:rPr>
          <w:sz w:val="22"/>
          <w:szCs w:val="22"/>
        </w:rPr>
      </w:pPr>
      <w:r w:rsidRPr="00A77E4E">
        <w:rPr>
          <w:sz w:val="22"/>
          <w:szCs w:val="22"/>
        </w:rPr>
        <w:t>sytuacji ekonomicznej lub finansowej;</w:t>
      </w:r>
    </w:p>
    <w:p w14:paraId="6391BFB5" w14:textId="77777777" w:rsidR="00472167" w:rsidRPr="00A77E4E" w:rsidRDefault="00472167" w:rsidP="00515A1D">
      <w:pPr>
        <w:numPr>
          <w:ilvl w:val="0"/>
          <w:numId w:val="5"/>
        </w:numPr>
        <w:ind w:left="993"/>
        <w:rPr>
          <w:sz w:val="22"/>
          <w:szCs w:val="22"/>
        </w:rPr>
      </w:pPr>
      <w:r w:rsidRPr="00A77E4E">
        <w:rPr>
          <w:sz w:val="22"/>
          <w:szCs w:val="22"/>
        </w:rPr>
        <w:t>zdolności technicznej lub zawodowej.</w:t>
      </w:r>
    </w:p>
    <w:p w14:paraId="6974752B" w14:textId="77777777" w:rsidR="00472167" w:rsidRPr="00A77E4E" w:rsidRDefault="00472167" w:rsidP="00515A1D">
      <w:pPr>
        <w:numPr>
          <w:ilvl w:val="0"/>
          <w:numId w:val="6"/>
        </w:numPr>
        <w:ind w:left="284" w:hanging="284"/>
        <w:rPr>
          <w:sz w:val="22"/>
          <w:szCs w:val="22"/>
          <w:u w:val="single"/>
        </w:rPr>
      </w:pPr>
      <w:r w:rsidRPr="00A77E4E">
        <w:rPr>
          <w:sz w:val="22"/>
          <w:szCs w:val="22"/>
          <w:u w:val="single"/>
        </w:rPr>
        <w:t>W zakresie podlegania wykluczeniu z postępowania:</w:t>
      </w:r>
    </w:p>
    <w:p w14:paraId="33BFDA79" w14:textId="77777777" w:rsidR="00472167" w:rsidRPr="00A77E4E" w:rsidRDefault="00472167" w:rsidP="00BB31EA">
      <w:pPr>
        <w:ind w:left="426" w:hanging="142"/>
        <w:rPr>
          <w:sz w:val="22"/>
          <w:szCs w:val="22"/>
        </w:rPr>
      </w:pPr>
      <w:r w:rsidRPr="00A77E4E">
        <w:rPr>
          <w:sz w:val="22"/>
          <w:szCs w:val="22"/>
        </w:rPr>
        <w:t xml:space="preserve">Opis przesłanek wykluczenia Wykonawcy z postępowania opisane zostały w rozdziale VI SWZ. </w:t>
      </w:r>
    </w:p>
    <w:p w14:paraId="622D245A" w14:textId="47F92382" w:rsidR="00472167" w:rsidRPr="00A77E4E" w:rsidRDefault="00472167" w:rsidP="00515A1D">
      <w:pPr>
        <w:pStyle w:val="Akapitzlist"/>
        <w:numPr>
          <w:ilvl w:val="0"/>
          <w:numId w:val="6"/>
        </w:numPr>
        <w:ind w:left="284" w:hanging="284"/>
        <w:rPr>
          <w:sz w:val="22"/>
          <w:szCs w:val="22"/>
          <w:u w:val="single"/>
        </w:rPr>
      </w:pPr>
      <w:r w:rsidRPr="00A77E4E">
        <w:rPr>
          <w:sz w:val="22"/>
          <w:szCs w:val="22"/>
          <w:u w:val="single"/>
        </w:rPr>
        <w:t>W zakresie spełnienia warunków udziału w postępowaniu dotyczących zdolności do</w:t>
      </w:r>
      <w:r w:rsidR="00986ED3" w:rsidRPr="00A77E4E">
        <w:rPr>
          <w:sz w:val="22"/>
          <w:szCs w:val="22"/>
          <w:u w:val="single"/>
        </w:rPr>
        <w:t xml:space="preserve"> </w:t>
      </w:r>
      <w:r w:rsidRPr="00A77E4E">
        <w:rPr>
          <w:sz w:val="22"/>
          <w:szCs w:val="22"/>
          <w:u w:val="single"/>
        </w:rPr>
        <w:t xml:space="preserve">występowania </w:t>
      </w:r>
      <w:r w:rsidR="00986ED3" w:rsidRPr="00A77E4E">
        <w:rPr>
          <w:sz w:val="22"/>
          <w:szCs w:val="22"/>
          <w:u w:val="single"/>
        </w:rPr>
        <w:br/>
      </w:r>
      <w:r w:rsidRPr="00A77E4E">
        <w:rPr>
          <w:sz w:val="22"/>
          <w:szCs w:val="22"/>
          <w:u w:val="single"/>
        </w:rPr>
        <w:t xml:space="preserve">w obrocie gospodarczym. </w:t>
      </w:r>
    </w:p>
    <w:p w14:paraId="33BEC3D3" w14:textId="192098CA" w:rsidR="00BA1949" w:rsidRPr="00A77E4E" w:rsidRDefault="00472167" w:rsidP="00BB31EA">
      <w:pPr>
        <w:pStyle w:val="Akapitzlist"/>
        <w:ind w:left="284" w:firstLine="0"/>
        <w:rPr>
          <w:sz w:val="22"/>
          <w:szCs w:val="22"/>
        </w:rPr>
      </w:pPr>
      <w:r w:rsidRPr="00A77E4E">
        <w:rPr>
          <w:sz w:val="22"/>
          <w:szCs w:val="22"/>
        </w:rPr>
        <w:t>Zamawiający nie określa w/w warunku udziału w postępowaniu.</w:t>
      </w:r>
    </w:p>
    <w:p w14:paraId="26A8FFD3" w14:textId="77777777" w:rsidR="00472167" w:rsidRPr="00A77E4E" w:rsidRDefault="00472167" w:rsidP="00BB31EA">
      <w:pPr>
        <w:ind w:left="284" w:hanging="284"/>
        <w:rPr>
          <w:sz w:val="22"/>
          <w:szCs w:val="22"/>
          <w:u w:val="single"/>
        </w:rPr>
      </w:pPr>
      <w:r w:rsidRPr="00A77E4E">
        <w:rPr>
          <w:sz w:val="22"/>
          <w:szCs w:val="22"/>
        </w:rPr>
        <w:t xml:space="preserve">4. </w:t>
      </w:r>
      <w:r w:rsidRPr="00A77E4E">
        <w:rPr>
          <w:sz w:val="22"/>
          <w:szCs w:val="22"/>
          <w:u w:val="single"/>
        </w:rPr>
        <w:t>W zakresie uprawnień do prowadzenia określonej działalności gospodarczej lub zawodowej.</w:t>
      </w:r>
    </w:p>
    <w:p w14:paraId="6EB639E8" w14:textId="3BD41EF3" w:rsidR="00493948" w:rsidRPr="00A77E4E" w:rsidRDefault="00472167" w:rsidP="00BB31EA">
      <w:pPr>
        <w:pStyle w:val="Akapitzlist"/>
        <w:ind w:left="284" w:firstLine="0"/>
        <w:rPr>
          <w:rFonts w:eastAsia="Times New Roman"/>
          <w:sz w:val="22"/>
          <w:szCs w:val="22"/>
          <w:u w:val="single"/>
          <w:lang w:eastAsia="pl-PL"/>
        </w:rPr>
      </w:pPr>
      <w:r w:rsidRPr="00A77E4E">
        <w:rPr>
          <w:rFonts w:eastAsia="Times New Roman"/>
          <w:sz w:val="22"/>
          <w:szCs w:val="22"/>
          <w:lang w:eastAsia="pl-PL"/>
        </w:rPr>
        <w:t xml:space="preserve"> </w:t>
      </w:r>
      <w:r w:rsidR="00493948" w:rsidRPr="00A77E4E">
        <w:rPr>
          <w:sz w:val="22"/>
          <w:szCs w:val="22"/>
        </w:rPr>
        <w:t>Zamawiający nie określa w/w warunku udziału w postępowaniu.</w:t>
      </w:r>
    </w:p>
    <w:p w14:paraId="23F843FE" w14:textId="77777777" w:rsidR="00472167" w:rsidRPr="00A77E4E" w:rsidRDefault="00472167" w:rsidP="00BB31EA">
      <w:pPr>
        <w:pStyle w:val="Akapitzlist1"/>
        <w:spacing w:after="120" w:line="240" w:lineRule="auto"/>
        <w:ind w:left="0"/>
        <w:jc w:val="both"/>
        <w:rPr>
          <w:rFonts w:ascii="Times New Roman" w:hAnsi="Times New Roman"/>
          <w:bCs/>
          <w:i w:val="0"/>
          <w:sz w:val="22"/>
          <w:szCs w:val="22"/>
          <w:u w:val="single"/>
          <w:lang w:val="pl-PL"/>
        </w:rPr>
      </w:pPr>
      <w:r w:rsidRPr="00A77E4E">
        <w:rPr>
          <w:rFonts w:ascii="Times New Roman" w:hAnsi="Times New Roman"/>
          <w:bCs/>
          <w:i w:val="0"/>
          <w:sz w:val="22"/>
          <w:szCs w:val="22"/>
        </w:rPr>
        <w:t xml:space="preserve">5. </w:t>
      </w:r>
      <w:r w:rsidRPr="00A77E4E">
        <w:rPr>
          <w:rFonts w:ascii="Times New Roman" w:hAnsi="Times New Roman"/>
          <w:bCs/>
          <w:i w:val="0"/>
          <w:sz w:val="22"/>
          <w:szCs w:val="22"/>
          <w:u w:val="single"/>
        </w:rPr>
        <w:t>W zakresie sytuacji  ekonomicznej lub finansowej:</w:t>
      </w:r>
    </w:p>
    <w:p w14:paraId="06553DD2" w14:textId="77777777" w:rsidR="00472167" w:rsidRPr="00A77E4E" w:rsidRDefault="00472167" w:rsidP="00BB31EA">
      <w:pPr>
        <w:pStyle w:val="Akapitzlist"/>
        <w:ind w:left="253" w:firstLine="0"/>
        <w:rPr>
          <w:sz w:val="22"/>
          <w:szCs w:val="22"/>
        </w:rPr>
      </w:pPr>
      <w:r w:rsidRPr="00A77E4E">
        <w:rPr>
          <w:sz w:val="22"/>
          <w:szCs w:val="22"/>
        </w:rPr>
        <w:t>Zamawiający nie określa w/w warunku udziału w postępowaniu.</w:t>
      </w:r>
    </w:p>
    <w:p w14:paraId="0F314CE7" w14:textId="0A45F70A" w:rsidR="00472167" w:rsidRPr="00A77E4E" w:rsidRDefault="00472167" w:rsidP="00515A1D">
      <w:pPr>
        <w:pStyle w:val="Akapitzlist"/>
        <w:numPr>
          <w:ilvl w:val="0"/>
          <w:numId w:val="4"/>
        </w:numPr>
        <w:tabs>
          <w:tab w:val="clear" w:pos="720"/>
          <w:tab w:val="num" w:pos="284"/>
        </w:tabs>
        <w:overflowPunct w:val="0"/>
        <w:autoSpaceDE w:val="0"/>
        <w:ind w:left="284" w:hanging="284"/>
        <w:contextualSpacing w:val="0"/>
        <w:textAlignment w:val="baseline"/>
        <w:rPr>
          <w:sz w:val="22"/>
          <w:szCs w:val="22"/>
        </w:rPr>
      </w:pPr>
      <w:r w:rsidRPr="00A77E4E">
        <w:rPr>
          <w:rFonts w:eastAsia="Times New Roman"/>
          <w:sz w:val="22"/>
          <w:szCs w:val="22"/>
          <w:u w:val="single"/>
          <w:lang w:eastAsia="pl-PL"/>
        </w:rPr>
        <w:t>W zakresie</w:t>
      </w:r>
      <w:r w:rsidRPr="00A77E4E">
        <w:rPr>
          <w:rFonts w:eastAsia="Times New Roman"/>
          <w:b/>
          <w:bCs/>
          <w:sz w:val="22"/>
          <w:szCs w:val="22"/>
          <w:u w:val="single"/>
          <w:lang w:eastAsia="pl-PL"/>
        </w:rPr>
        <w:t xml:space="preserve"> </w:t>
      </w:r>
      <w:r w:rsidRPr="00A77E4E">
        <w:rPr>
          <w:rFonts w:eastAsia="Times New Roman"/>
          <w:sz w:val="22"/>
          <w:szCs w:val="22"/>
          <w:u w:val="single"/>
          <w:lang w:eastAsia="pl-PL"/>
        </w:rPr>
        <w:t>spełnienia</w:t>
      </w:r>
      <w:r w:rsidRPr="00A77E4E">
        <w:rPr>
          <w:rFonts w:eastAsia="Times New Roman"/>
          <w:b/>
          <w:bCs/>
          <w:sz w:val="22"/>
          <w:szCs w:val="22"/>
          <w:u w:val="single"/>
          <w:lang w:eastAsia="pl-PL"/>
        </w:rPr>
        <w:t xml:space="preserve"> </w:t>
      </w:r>
      <w:r w:rsidRPr="00A77E4E">
        <w:rPr>
          <w:rFonts w:eastAsia="Times New Roman"/>
          <w:sz w:val="22"/>
          <w:szCs w:val="22"/>
          <w:u w:val="single"/>
          <w:lang w:eastAsia="pl-PL"/>
        </w:rPr>
        <w:t>warunków udziału w postępowaniu dotyczących zdolności</w:t>
      </w:r>
      <w:r w:rsidR="00493948" w:rsidRPr="00A77E4E">
        <w:rPr>
          <w:rFonts w:eastAsia="Times New Roman"/>
          <w:sz w:val="22"/>
          <w:szCs w:val="22"/>
          <w:u w:val="single"/>
          <w:lang w:eastAsia="pl-PL"/>
        </w:rPr>
        <w:t xml:space="preserve"> </w:t>
      </w:r>
      <w:r w:rsidRPr="00A77E4E">
        <w:rPr>
          <w:rFonts w:eastAsia="Times New Roman"/>
          <w:sz w:val="22"/>
          <w:szCs w:val="22"/>
          <w:u w:val="single"/>
          <w:lang w:eastAsia="pl-PL"/>
        </w:rPr>
        <w:t xml:space="preserve">technicznej </w:t>
      </w:r>
      <w:r w:rsidR="00C24E18">
        <w:rPr>
          <w:rFonts w:eastAsia="Times New Roman"/>
          <w:sz w:val="22"/>
          <w:szCs w:val="22"/>
          <w:u w:val="single"/>
          <w:lang w:eastAsia="pl-PL"/>
        </w:rPr>
        <w:br/>
      </w:r>
      <w:r w:rsidRPr="00A77E4E">
        <w:rPr>
          <w:rFonts w:eastAsia="Times New Roman"/>
          <w:sz w:val="22"/>
          <w:szCs w:val="22"/>
          <w:u w:val="single"/>
          <w:lang w:eastAsia="pl-PL"/>
        </w:rPr>
        <w:t>i zawodowej:</w:t>
      </w:r>
    </w:p>
    <w:p w14:paraId="0BA396A7" w14:textId="1C958F34" w:rsidR="00493948" w:rsidRPr="00A77E4E" w:rsidRDefault="00493948" w:rsidP="00BB31EA">
      <w:pPr>
        <w:pStyle w:val="pkt"/>
        <w:tabs>
          <w:tab w:val="left" w:pos="1418"/>
        </w:tabs>
        <w:overflowPunct w:val="0"/>
        <w:autoSpaceDE w:val="0"/>
        <w:autoSpaceDN w:val="0"/>
        <w:adjustRightInd w:val="0"/>
        <w:spacing w:before="0" w:after="120"/>
        <w:ind w:left="284" w:firstLine="0"/>
        <w:rPr>
          <w:bCs/>
          <w:sz w:val="22"/>
          <w:szCs w:val="22"/>
        </w:rPr>
      </w:pPr>
      <w:r w:rsidRPr="00A77E4E">
        <w:rPr>
          <w:bCs/>
          <w:sz w:val="22"/>
          <w:szCs w:val="22"/>
        </w:rPr>
        <w:t xml:space="preserve">Warunek ten zostanie spełniony, gdy Wykonawca wykaże wykonanie nie wcześniej niż </w:t>
      </w:r>
      <w:r w:rsidRPr="00A77E4E">
        <w:rPr>
          <w:bCs/>
          <w:sz w:val="22"/>
          <w:szCs w:val="22"/>
        </w:rPr>
        <w:br/>
        <w:t xml:space="preserve">w okresie ostatnich 3 lat (a jeżeli okres prowadzenia jest krótszy – w tym okresie) przed upływem terminu składania ofert </w:t>
      </w:r>
      <w:r w:rsidRPr="00A77E4E">
        <w:rPr>
          <w:b/>
          <w:bCs/>
          <w:sz w:val="22"/>
          <w:szCs w:val="22"/>
        </w:rPr>
        <w:t>co najmniej dwie dostawy</w:t>
      </w:r>
      <w:r w:rsidRPr="00A77E4E">
        <w:rPr>
          <w:sz w:val="22"/>
          <w:szCs w:val="22"/>
        </w:rPr>
        <w:t xml:space="preserve"> odpowiadające swoim rodzajem i wartością dostawie stanowiącej przedmiot zamówienia, polegających na dostawie samochodu pożarniczego z napędem 4x4 na kwotę nie mniejszą niż </w:t>
      </w:r>
      <w:r w:rsidRPr="00A77E4E">
        <w:rPr>
          <w:b/>
          <w:sz w:val="22"/>
          <w:szCs w:val="22"/>
          <w:u w:val="single"/>
        </w:rPr>
        <w:t>800.000,00 zł</w:t>
      </w:r>
      <w:r w:rsidRPr="00A77E4E">
        <w:rPr>
          <w:b/>
          <w:sz w:val="22"/>
          <w:szCs w:val="22"/>
        </w:rPr>
        <w:t xml:space="preserve"> brutto każda </w:t>
      </w:r>
      <w:r w:rsidRPr="00A77E4E">
        <w:rPr>
          <w:bCs/>
          <w:sz w:val="22"/>
          <w:szCs w:val="22"/>
        </w:rPr>
        <w:t xml:space="preserve">wraz </w:t>
      </w:r>
      <w:r w:rsidRPr="00A77E4E">
        <w:rPr>
          <w:rFonts w:eastAsia="TimesNewRoman"/>
          <w:sz w:val="22"/>
          <w:szCs w:val="22"/>
        </w:rPr>
        <w:t>z podaniem ich wartości, przedmiotu, dat wykonania i podmiotów, na rzecz których dostawy zostały wykonane oraz załączeniem dowodów określających, czy te dostawy zostały wykonane, przy czym dowodami, o których mowa, są referencje bądź inne dokumenty sporządzone przez podmiot, na rzecz którego dostawy zostały wykonane</w:t>
      </w:r>
      <w:r w:rsidR="00690E9E" w:rsidRPr="00A77E4E">
        <w:rPr>
          <w:rFonts w:eastAsia="TimesNewRoman"/>
          <w:sz w:val="22"/>
          <w:szCs w:val="22"/>
        </w:rPr>
        <w:t>.</w:t>
      </w:r>
      <w:r w:rsidRPr="00A77E4E">
        <w:rPr>
          <w:rFonts w:eastAsia="TimesNewRoman"/>
          <w:sz w:val="22"/>
          <w:szCs w:val="22"/>
        </w:rPr>
        <w:t xml:space="preserve">  </w:t>
      </w:r>
    </w:p>
    <w:p w14:paraId="52258AC9" w14:textId="77777777" w:rsidR="00690E9E" w:rsidRPr="00A77E4E" w:rsidRDefault="00493948" w:rsidP="00BB31EA">
      <w:pPr>
        <w:ind w:left="284" w:firstLine="0"/>
        <w:rPr>
          <w:sz w:val="22"/>
          <w:szCs w:val="22"/>
        </w:rPr>
      </w:pPr>
      <w:r w:rsidRPr="00A77E4E">
        <w:rPr>
          <w:bCs/>
          <w:sz w:val="22"/>
          <w:szCs w:val="22"/>
        </w:rPr>
        <w:t>Sprawdzenie ww. warunku udziału w postępowaniu odbywać się będzie na podstawie dokumentów i oświadczeń złożonych przez Wykonawcę na zasadzie spełnia/nie spełnia.</w:t>
      </w:r>
      <w:r w:rsidR="00472167" w:rsidRPr="00A77E4E">
        <w:rPr>
          <w:sz w:val="22"/>
          <w:szCs w:val="22"/>
        </w:rPr>
        <w:t xml:space="preserve"> </w:t>
      </w:r>
      <w:r w:rsidR="00723BB6" w:rsidRPr="00A77E4E">
        <w:rPr>
          <w:sz w:val="22"/>
          <w:szCs w:val="22"/>
        </w:rPr>
        <w:t xml:space="preserve"> </w:t>
      </w:r>
    </w:p>
    <w:p w14:paraId="7AD4BF2B" w14:textId="562B31E2" w:rsidR="00472167" w:rsidRPr="00A77E4E" w:rsidRDefault="00472167" w:rsidP="00BB31EA">
      <w:pPr>
        <w:ind w:left="284" w:firstLine="0"/>
        <w:rPr>
          <w:sz w:val="22"/>
          <w:szCs w:val="22"/>
        </w:rPr>
      </w:pPr>
      <w:r w:rsidRPr="00A77E4E">
        <w:rPr>
          <w:sz w:val="22"/>
          <w:szCs w:val="22"/>
        </w:rPr>
        <w:t>W przypadku wspólnego ubiegania się dwóch lub więcej Wykonawców o udzielenie niniejszego zamówienia, oceniane będ</w:t>
      </w:r>
      <w:r w:rsidR="00723BB6" w:rsidRPr="00A77E4E">
        <w:rPr>
          <w:sz w:val="22"/>
          <w:szCs w:val="22"/>
        </w:rPr>
        <w:t>zie</w:t>
      </w:r>
      <w:r w:rsidRPr="00A77E4E">
        <w:rPr>
          <w:sz w:val="22"/>
          <w:szCs w:val="22"/>
        </w:rPr>
        <w:t xml:space="preserve"> ich łączne doświadczenie. </w:t>
      </w:r>
    </w:p>
    <w:p w14:paraId="77B4693A" w14:textId="77777777" w:rsidR="00F64109" w:rsidRPr="00A77E4E" w:rsidRDefault="00F64109" w:rsidP="00BB31EA">
      <w:pPr>
        <w:pStyle w:val="Nagwek1"/>
        <w:spacing w:before="0" w:after="120"/>
        <w:jc w:val="both"/>
        <w:rPr>
          <w:rFonts w:ascii="Times New Roman" w:hAnsi="Times New Roman"/>
          <w:szCs w:val="22"/>
          <w:u w:val="single"/>
        </w:rPr>
      </w:pPr>
      <w:bookmarkStart w:id="33" w:name="_Toc95915530"/>
      <w:bookmarkStart w:id="34" w:name="_Toc101733444"/>
      <w:r w:rsidRPr="00A77E4E">
        <w:rPr>
          <w:rFonts w:ascii="Times New Roman" w:hAnsi="Times New Roman"/>
          <w:szCs w:val="22"/>
          <w:u w:val="single"/>
        </w:rPr>
        <w:t xml:space="preserve">Rozdział VI. </w:t>
      </w:r>
      <w:r w:rsidRPr="00A77E4E">
        <w:rPr>
          <w:rFonts w:ascii="Times New Roman" w:hAnsi="Times New Roman"/>
          <w:szCs w:val="22"/>
          <w:u w:val="single"/>
        </w:rPr>
        <w:tab/>
        <w:t>Podstawy wykluczenia.</w:t>
      </w:r>
      <w:bookmarkEnd w:id="33"/>
      <w:bookmarkEnd w:id="34"/>
    </w:p>
    <w:p w14:paraId="5F35DB71" w14:textId="77777777" w:rsidR="00F64109" w:rsidRPr="00A77E4E" w:rsidRDefault="00F64109" w:rsidP="004C650C">
      <w:pPr>
        <w:numPr>
          <w:ilvl w:val="1"/>
          <w:numId w:val="11"/>
        </w:numPr>
        <w:ind w:left="284" w:hanging="284"/>
        <w:rPr>
          <w:sz w:val="22"/>
          <w:szCs w:val="22"/>
        </w:rPr>
      </w:pPr>
      <w:r w:rsidRPr="00A77E4E">
        <w:rPr>
          <w:sz w:val="22"/>
          <w:szCs w:val="22"/>
        </w:rPr>
        <w:t>Z postępowania o udzielenie zmówienia wyklucza się Wykonawców wobec, których zachodzą okoliczności wskazane w:</w:t>
      </w:r>
    </w:p>
    <w:p w14:paraId="3030642E" w14:textId="77777777" w:rsidR="00F64109" w:rsidRPr="00A77E4E" w:rsidRDefault="00F64109" w:rsidP="004C650C">
      <w:pPr>
        <w:ind w:left="284" w:firstLine="0"/>
        <w:rPr>
          <w:sz w:val="22"/>
          <w:szCs w:val="22"/>
        </w:rPr>
      </w:pPr>
      <w:r w:rsidRPr="00A77E4E">
        <w:rPr>
          <w:sz w:val="22"/>
          <w:szCs w:val="22"/>
        </w:rPr>
        <w:t xml:space="preserve">1.1. </w:t>
      </w:r>
      <w:r w:rsidRPr="00A77E4E">
        <w:rPr>
          <w:b/>
          <w:sz w:val="22"/>
          <w:szCs w:val="22"/>
        </w:rPr>
        <w:t xml:space="preserve">art. 108 ust.1 ustawy </w:t>
      </w:r>
      <w:proofErr w:type="spellStart"/>
      <w:r w:rsidRPr="00A77E4E">
        <w:rPr>
          <w:b/>
          <w:sz w:val="22"/>
          <w:szCs w:val="22"/>
        </w:rPr>
        <w:t>Pzp</w:t>
      </w:r>
      <w:proofErr w:type="spellEnd"/>
      <w:r w:rsidRPr="00A77E4E">
        <w:rPr>
          <w:sz w:val="22"/>
          <w:szCs w:val="22"/>
        </w:rPr>
        <w:t xml:space="preserve">, </w:t>
      </w:r>
    </w:p>
    <w:p w14:paraId="4B80024A" w14:textId="77777777" w:rsidR="00F64109" w:rsidRPr="00A77E4E" w:rsidRDefault="00F64109" w:rsidP="004C650C">
      <w:pPr>
        <w:numPr>
          <w:ilvl w:val="0"/>
          <w:numId w:val="10"/>
        </w:numPr>
        <w:ind w:left="993"/>
        <w:rPr>
          <w:sz w:val="22"/>
          <w:szCs w:val="22"/>
        </w:rPr>
      </w:pPr>
      <w:r w:rsidRPr="00A77E4E">
        <w:rPr>
          <w:sz w:val="22"/>
          <w:szCs w:val="22"/>
        </w:rPr>
        <w:t>będącego osobą fizyczną, którego prawomocnie skazano za przestępstwo:</w:t>
      </w:r>
    </w:p>
    <w:p w14:paraId="08E4B8F6" w14:textId="77777777" w:rsidR="00F64109" w:rsidRPr="00A77E4E" w:rsidRDefault="00F64109" w:rsidP="004C650C">
      <w:pPr>
        <w:numPr>
          <w:ilvl w:val="1"/>
          <w:numId w:val="7"/>
        </w:numPr>
        <w:ind w:left="1418" w:hanging="425"/>
        <w:rPr>
          <w:sz w:val="22"/>
          <w:szCs w:val="22"/>
        </w:rPr>
      </w:pPr>
      <w:r w:rsidRPr="00A77E4E">
        <w:rPr>
          <w:sz w:val="22"/>
          <w:szCs w:val="22"/>
        </w:rPr>
        <w:t>udziału w zorganizowanej grupie przestępczej albo związku mającym na celu popełnienie przestępstwa lub przestępstwa skarbowego, o którym mowa w art. 258 Kodeksu karnego,</w:t>
      </w:r>
    </w:p>
    <w:p w14:paraId="4998744F" w14:textId="77777777" w:rsidR="00F64109" w:rsidRPr="00A77E4E" w:rsidRDefault="00F64109" w:rsidP="004C650C">
      <w:pPr>
        <w:numPr>
          <w:ilvl w:val="1"/>
          <w:numId w:val="7"/>
        </w:numPr>
        <w:ind w:left="1418" w:hanging="425"/>
        <w:rPr>
          <w:sz w:val="22"/>
          <w:szCs w:val="22"/>
        </w:rPr>
      </w:pPr>
      <w:r w:rsidRPr="00A77E4E">
        <w:rPr>
          <w:sz w:val="22"/>
          <w:szCs w:val="22"/>
        </w:rPr>
        <w:t>handlu ludźmi, o którym mowa w art. 189a Kodeksu karnego,</w:t>
      </w:r>
    </w:p>
    <w:p w14:paraId="78B2C45A" w14:textId="77777777" w:rsidR="00F64109" w:rsidRPr="00A77E4E" w:rsidRDefault="00F64109" w:rsidP="004C650C">
      <w:pPr>
        <w:numPr>
          <w:ilvl w:val="1"/>
          <w:numId w:val="7"/>
        </w:numPr>
        <w:ind w:left="1418" w:hanging="425"/>
        <w:rPr>
          <w:sz w:val="22"/>
          <w:szCs w:val="22"/>
        </w:rPr>
      </w:pPr>
      <w:r w:rsidRPr="00A77E4E">
        <w:rPr>
          <w:sz w:val="22"/>
          <w:szCs w:val="22"/>
        </w:rPr>
        <w:lastRenderedPageBreak/>
        <w:t>o którym mowa w art. 228-230a, art. 250a Kodeksu karnego lub w art. 46 lub art. 48 ustawy z dnia 25 czerwca 2010 r. o sporcie,</w:t>
      </w:r>
    </w:p>
    <w:p w14:paraId="7D239FBC" w14:textId="0A1ACCBC" w:rsidR="00F64109" w:rsidRPr="00A77E4E" w:rsidRDefault="00F64109" w:rsidP="004C650C">
      <w:pPr>
        <w:numPr>
          <w:ilvl w:val="1"/>
          <w:numId w:val="7"/>
        </w:numPr>
        <w:ind w:left="1418" w:hanging="425"/>
        <w:rPr>
          <w:sz w:val="22"/>
          <w:szCs w:val="22"/>
        </w:rPr>
      </w:pPr>
      <w:r w:rsidRPr="00A77E4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AB3F6FE" w14:textId="77777777" w:rsidR="00F64109" w:rsidRPr="00A77E4E" w:rsidRDefault="00F64109" w:rsidP="004C650C">
      <w:pPr>
        <w:numPr>
          <w:ilvl w:val="1"/>
          <w:numId w:val="7"/>
        </w:numPr>
        <w:ind w:left="1418" w:hanging="425"/>
        <w:rPr>
          <w:sz w:val="22"/>
          <w:szCs w:val="22"/>
        </w:rPr>
      </w:pPr>
      <w:r w:rsidRPr="00A77E4E">
        <w:rPr>
          <w:sz w:val="22"/>
          <w:szCs w:val="22"/>
        </w:rPr>
        <w:t>o charakterze terrorystycznym, o którym mowa w art. 115 § 20 Kodeksu karnego, lub mające na celu popełnienia tego przestępstwa,</w:t>
      </w:r>
    </w:p>
    <w:p w14:paraId="45174650" w14:textId="412D00CB" w:rsidR="00F64109" w:rsidRPr="00A77E4E" w:rsidRDefault="00F64109" w:rsidP="004C650C">
      <w:pPr>
        <w:numPr>
          <w:ilvl w:val="1"/>
          <w:numId w:val="7"/>
        </w:numPr>
        <w:ind w:left="1418" w:hanging="425"/>
        <w:rPr>
          <w:sz w:val="22"/>
          <w:szCs w:val="22"/>
        </w:rPr>
      </w:pPr>
      <w:r w:rsidRPr="00A77E4E">
        <w:rPr>
          <w:sz w:val="22"/>
          <w:szCs w:val="22"/>
        </w:rPr>
        <w:t xml:space="preserve">pracy małoletnich cudzoziemców, o którym mowa w art. 9 ust. 2 ustawy z dnia </w:t>
      </w:r>
      <w:r w:rsidR="001E5F1B">
        <w:rPr>
          <w:sz w:val="22"/>
          <w:szCs w:val="22"/>
        </w:rPr>
        <w:br/>
      </w:r>
      <w:r w:rsidRPr="00A77E4E">
        <w:rPr>
          <w:sz w:val="22"/>
          <w:szCs w:val="22"/>
        </w:rPr>
        <w:t xml:space="preserve">15 czerwca 2012 r. o skutkach powierzenia wykonywania pracy cudzoziemcom przebywającym wbrew przepisom na terytorium Rzeczypospolitej Polskiej, (Dz.U. poz.769 z </w:t>
      </w:r>
      <w:proofErr w:type="spellStart"/>
      <w:r w:rsidRPr="00A77E4E">
        <w:rPr>
          <w:sz w:val="22"/>
          <w:szCs w:val="22"/>
        </w:rPr>
        <w:t>późn</w:t>
      </w:r>
      <w:proofErr w:type="spellEnd"/>
      <w:r w:rsidRPr="00A77E4E">
        <w:rPr>
          <w:sz w:val="22"/>
          <w:szCs w:val="22"/>
        </w:rPr>
        <w:t>. zm.)</w:t>
      </w:r>
    </w:p>
    <w:p w14:paraId="28F15550" w14:textId="296248E0" w:rsidR="00F64109" w:rsidRPr="00A77E4E" w:rsidRDefault="00F64109" w:rsidP="004C650C">
      <w:pPr>
        <w:numPr>
          <w:ilvl w:val="1"/>
          <w:numId w:val="7"/>
        </w:numPr>
        <w:ind w:left="1418" w:hanging="425"/>
        <w:rPr>
          <w:sz w:val="22"/>
          <w:szCs w:val="22"/>
        </w:rPr>
      </w:pPr>
      <w:r w:rsidRPr="00A77E4E">
        <w:rPr>
          <w:sz w:val="22"/>
          <w:szCs w:val="22"/>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4D62A744" w14:textId="77777777" w:rsidR="00F64109" w:rsidRPr="00A77E4E" w:rsidRDefault="00F64109" w:rsidP="004C650C">
      <w:pPr>
        <w:numPr>
          <w:ilvl w:val="1"/>
          <w:numId w:val="7"/>
        </w:numPr>
        <w:ind w:left="1418" w:hanging="425"/>
        <w:rPr>
          <w:sz w:val="22"/>
          <w:szCs w:val="22"/>
        </w:rPr>
      </w:pPr>
      <w:r w:rsidRPr="00A77E4E">
        <w:rPr>
          <w:sz w:val="22"/>
          <w:szCs w:val="22"/>
        </w:rPr>
        <w:t xml:space="preserve">o którym mowa w art. 9 ust. 1 i 3 lub art. 10 ustawy z dnia 15 czerwca </w:t>
      </w:r>
      <w:r w:rsidRPr="00A77E4E">
        <w:rPr>
          <w:sz w:val="22"/>
          <w:szCs w:val="22"/>
        </w:rPr>
        <w:br/>
        <w:t>2012 r. o skutkach powierzenia wykonywania pracy cudzoziemcom przebywającym wbrew przepisom na terytorium Rzeczypospolitej Polskiej - lub za odpowiedni czyn zabroniony określony w przepisach prawa obcego;</w:t>
      </w:r>
    </w:p>
    <w:p w14:paraId="5CB7C74C" w14:textId="5CDC87D9" w:rsidR="00F64109" w:rsidRPr="00A77E4E" w:rsidRDefault="00F64109" w:rsidP="004C650C">
      <w:pPr>
        <w:ind w:left="993" w:hanging="284"/>
        <w:rPr>
          <w:sz w:val="22"/>
          <w:szCs w:val="22"/>
        </w:rPr>
      </w:pPr>
      <w:r w:rsidRPr="00A77E4E">
        <w:rPr>
          <w:sz w:val="22"/>
          <w:szCs w:val="22"/>
        </w:rPr>
        <w:t>2)</w:t>
      </w:r>
      <w:r w:rsidRPr="00A77E4E">
        <w:rPr>
          <w:sz w:val="22"/>
          <w:szCs w:val="22"/>
        </w:rPr>
        <w:tab/>
        <w:t>jeżeli urzędującego członka jego organu zarządzającego lub nadzorczego, wspólnika spółki w spółce jawnej lub partnerskiej albo komplementariusza w spółce komandytowej lub komandytowo-akcyjnej albo prokurenta prawomocnie skazano na przestępstwo, o którym mowa w pkt 1;</w:t>
      </w:r>
    </w:p>
    <w:p w14:paraId="1165A885" w14:textId="4B2F2002" w:rsidR="00F64109" w:rsidRPr="00A77E4E" w:rsidRDefault="00F64109" w:rsidP="004C650C">
      <w:pPr>
        <w:ind w:left="993" w:hanging="284"/>
        <w:rPr>
          <w:sz w:val="22"/>
          <w:szCs w:val="22"/>
        </w:rPr>
      </w:pPr>
      <w:r w:rsidRPr="00A77E4E">
        <w:rPr>
          <w:sz w:val="22"/>
          <w:szCs w:val="22"/>
        </w:rPr>
        <w:t>3)</w:t>
      </w:r>
      <w:r w:rsidRPr="00A77E4E">
        <w:rPr>
          <w:sz w:val="22"/>
          <w:szCs w:val="22"/>
        </w:rPr>
        <w:tab/>
        <w:t xml:space="preserve">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t>
      </w:r>
      <w:r w:rsidR="001E5F1B">
        <w:rPr>
          <w:sz w:val="22"/>
          <w:szCs w:val="22"/>
        </w:rPr>
        <w:t xml:space="preserve"> </w:t>
      </w:r>
      <w:r w:rsidRPr="00A77E4E">
        <w:rPr>
          <w:sz w:val="22"/>
          <w:szCs w:val="22"/>
        </w:rPr>
        <w:t>w sprawie spłaty tych należności,</w:t>
      </w:r>
    </w:p>
    <w:p w14:paraId="03FEBE1A" w14:textId="77777777" w:rsidR="00F64109" w:rsidRPr="00A77E4E" w:rsidRDefault="00F64109" w:rsidP="004C650C">
      <w:pPr>
        <w:ind w:left="993" w:hanging="284"/>
        <w:rPr>
          <w:sz w:val="22"/>
          <w:szCs w:val="22"/>
        </w:rPr>
      </w:pPr>
      <w:r w:rsidRPr="00A77E4E">
        <w:rPr>
          <w:sz w:val="22"/>
          <w:szCs w:val="22"/>
        </w:rPr>
        <w:t>4)</w:t>
      </w:r>
      <w:r w:rsidRPr="00A77E4E">
        <w:rPr>
          <w:sz w:val="22"/>
          <w:szCs w:val="22"/>
        </w:rPr>
        <w:tab/>
        <w:t>wobec którego prawomocnie orzeczono zakaz ubiegania się o zamówienie publiczne;</w:t>
      </w:r>
    </w:p>
    <w:p w14:paraId="5ECF9F5E" w14:textId="77777777" w:rsidR="00F64109" w:rsidRPr="00A77E4E" w:rsidRDefault="00F64109" w:rsidP="004C650C">
      <w:pPr>
        <w:ind w:left="993" w:hanging="284"/>
        <w:rPr>
          <w:sz w:val="22"/>
          <w:szCs w:val="22"/>
        </w:rPr>
      </w:pPr>
      <w:r w:rsidRPr="00A77E4E">
        <w:rPr>
          <w:sz w:val="22"/>
          <w:szCs w:val="22"/>
        </w:rPr>
        <w:t xml:space="preserve">5) jeżeli Zamawiający może stwierdzić, na podstawie wiarygodnych przesłanek, </w:t>
      </w:r>
      <w:r w:rsidRPr="00A77E4E">
        <w:rPr>
          <w:sz w:val="22"/>
          <w:szCs w:val="22"/>
        </w:rPr>
        <w:br/>
        <w:t>że Wykonawca zawarł z innymi wykonawcami porozumienie mające na celu zakłócenie konkurencji, w szczególności jeżeli należąc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E21D4A1" w14:textId="7028FCC8" w:rsidR="00F64109" w:rsidRPr="00A77E4E" w:rsidRDefault="00F64109" w:rsidP="004C650C">
      <w:pPr>
        <w:ind w:left="993" w:hanging="284"/>
        <w:rPr>
          <w:sz w:val="22"/>
          <w:szCs w:val="22"/>
        </w:rPr>
      </w:pPr>
      <w:r w:rsidRPr="00A77E4E">
        <w:rPr>
          <w:sz w:val="22"/>
          <w:szCs w:val="22"/>
        </w:rPr>
        <w:t>6)</w:t>
      </w:r>
      <w:r w:rsidRPr="00A77E4E">
        <w:rPr>
          <w:sz w:val="22"/>
          <w:szCs w:val="22"/>
        </w:rPr>
        <w:tab/>
        <w:t>jeżeli, w przypadku,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2E70B84" w14:textId="77777777" w:rsidR="00F64109" w:rsidRPr="00A77E4E" w:rsidRDefault="00F64109" w:rsidP="004C650C">
      <w:pPr>
        <w:ind w:left="284" w:firstLine="0"/>
        <w:rPr>
          <w:b/>
          <w:sz w:val="22"/>
          <w:szCs w:val="22"/>
        </w:rPr>
      </w:pPr>
      <w:r w:rsidRPr="00A77E4E">
        <w:rPr>
          <w:sz w:val="22"/>
          <w:szCs w:val="22"/>
        </w:rPr>
        <w:t xml:space="preserve">1.2. </w:t>
      </w:r>
      <w:r w:rsidRPr="00A77E4E">
        <w:rPr>
          <w:b/>
          <w:sz w:val="22"/>
          <w:szCs w:val="22"/>
        </w:rPr>
        <w:t xml:space="preserve">art. 109 ust .1 pkt 2 ustawy </w:t>
      </w:r>
      <w:proofErr w:type="spellStart"/>
      <w:r w:rsidRPr="00A77E4E">
        <w:rPr>
          <w:b/>
          <w:sz w:val="22"/>
          <w:szCs w:val="22"/>
        </w:rPr>
        <w:t>Pzp</w:t>
      </w:r>
      <w:proofErr w:type="spellEnd"/>
      <w:r w:rsidRPr="00A77E4E">
        <w:rPr>
          <w:b/>
          <w:sz w:val="22"/>
          <w:szCs w:val="22"/>
        </w:rPr>
        <w:t>,</w:t>
      </w:r>
    </w:p>
    <w:p w14:paraId="04B1976E" w14:textId="77777777" w:rsidR="00F64109" w:rsidRPr="00A77E4E" w:rsidRDefault="00F64109" w:rsidP="008B0966">
      <w:pPr>
        <w:ind w:left="709" w:firstLine="0"/>
        <w:rPr>
          <w:sz w:val="22"/>
          <w:szCs w:val="22"/>
        </w:rPr>
      </w:pPr>
      <w:r w:rsidRPr="00A77E4E">
        <w:rPr>
          <w:sz w:val="22"/>
          <w:szCs w:val="22"/>
        </w:rPr>
        <w:t>który naruszył obowiązki w dziedzinie ochrony środowiska, prawa socjalnego lub prawa pracy:</w:t>
      </w:r>
    </w:p>
    <w:p w14:paraId="2C0B0D96" w14:textId="78CDE780" w:rsidR="00F64109" w:rsidRPr="00A77E4E" w:rsidRDefault="00F64109" w:rsidP="004C650C">
      <w:pPr>
        <w:ind w:left="993" w:hanging="283"/>
        <w:rPr>
          <w:sz w:val="22"/>
          <w:szCs w:val="22"/>
        </w:rPr>
      </w:pPr>
      <w:r w:rsidRPr="00A77E4E">
        <w:rPr>
          <w:sz w:val="22"/>
          <w:szCs w:val="22"/>
        </w:rPr>
        <w:lastRenderedPageBreak/>
        <w:t xml:space="preserve">a) będącego osobą fizyczną skazanego prawomocnie za przestępstwo przeciwko środowisku, o którym mowa w rozdziale XXII </w:t>
      </w:r>
      <w:hyperlink r:id="rId14" w:anchor="/document/16798683?cm=DOCUMENT" w:tgtFrame="_blank" w:history="1">
        <w:r w:rsidRPr="00A77E4E">
          <w:rPr>
            <w:rStyle w:val="Hipercze"/>
            <w:sz w:val="22"/>
            <w:szCs w:val="22"/>
          </w:rPr>
          <w:t>Kodeksu karnego</w:t>
        </w:r>
      </w:hyperlink>
      <w:r w:rsidRPr="00A77E4E">
        <w:rPr>
          <w:sz w:val="22"/>
          <w:szCs w:val="22"/>
        </w:rPr>
        <w:t xml:space="preserve"> lub za przestępstwo przeciwko prawom osób wykonujących pracę zarobkową, o którym mowa w rozdziale XXVIII </w:t>
      </w:r>
      <w:hyperlink r:id="rId15" w:anchor="/document/16798683?cm=DOCUMENT" w:tgtFrame="_blank" w:history="1">
        <w:r w:rsidRPr="00A77E4E">
          <w:rPr>
            <w:rStyle w:val="Hipercze"/>
            <w:sz w:val="22"/>
            <w:szCs w:val="22"/>
          </w:rPr>
          <w:t>Kodeksu karnego</w:t>
        </w:r>
      </w:hyperlink>
      <w:r w:rsidRPr="00A77E4E">
        <w:rPr>
          <w:sz w:val="22"/>
          <w:szCs w:val="22"/>
        </w:rPr>
        <w:t>, lub za odpowiedni czyn zabroniony określony w przepisach prawa obcego,</w:t>
      </w:r>
    </w:p>
    <w:p w14:paraId="3F14F6EE" w14:textId="77777777" w:rsidR="00F64109" w:rsidRPr="00A77E4E" w:rsidRDefault="00F64109" w:rsidP="004C650C">
      <w:pPr>
        <w:ind w:left="993" w:hanging="283"/>
        <w:rPr>
          <w:sz w:val="22"/>
          <w:szCs w:val="22"/>
        </w:rPr>
      </w:pPr>
      <w:r w:rsidRPr="00A77E4E">
        <w:rPr>
          <w:sz w:val="22"/>
          <w:szCs w:val="22"/>
        </w:rPr>
        <w:t>b) będącego osobą fizyczną prawomocnie ukaranego za wykroczenie przeciwko prawom pracownika lub wykroczenie przeciwko środowisku, jeżeli za jego popełnienie wymierzono karę aresztu, ograniczenia wolności lub karę grzywny,</w:t>
      </w:r>
    </w:p>
    <w:p w14:paraId="2251CE39" w14:textId="77777777" w:rsidR="00F64109" w:rsidRPr="00A77E4E" w:rsidRDefault="00F64109" w:rsidP="004C650C">
      <w:pPr>
        <w:ind w:left="993" w:hanging="283"/>
        <w:rPr>
          <w:b/>
          <w:sz w:val="22"/>
          <w:szCs w:val="22"/>
        </w:rPr>
      </w:pPr>
      <w:r w:rsidRPr="00A77E4E">
        <w:rPr>
          <w:sz w:val="22"/>
          <w:szCs w:val="22"/>
        </w:rPr>
        <w:t xml:space="preserve">c) wobec którego wydano ostateczną decyzję administracyjną o naruszeniu obowiązków wynikających z </w:t>
      </w:r>
      <w:hyperlink r:id="rId16" w:anchor="/document/16901353?cm=DOCUMENT" w:tgtFrame="_blank" w:history="1">
        <w:r w:rsidRPr="00A77E4E">
          <w:rPr>
            <w:rStyle w:val="Hipercze"/>
            <w:sz w:val="22"/>
            <w:szCs w:val="22"/>
          </w:rPr>
          <w:t>prawa ochrony środowiska</w:t>
        </w:r>
      </w:hyperlink>
      <w:r w:rsidRPr="00A77E4E">
        <w:rPr>
          <w:sz w:val="22"/>
          <w:szCs w:val="22"/>
        </w:rPr>
        <w:t>, prawa pracy lub przepisów o zabezpieczeniu społecznym, jeżeli wymierzono tą decyzją karę pieniężną;</w:t>
      </w:r>
    </w:p>
    <w:p w14:paraId="3761184E" w14:textId="77777777" w:rsidR="00F64109" w:rsidRPr="00A77E4E" w:rsidRDefault="00F64109" w:rsidP="004C650C">
      <w:pPr>
        <w:ind w:left="284" w:firstLine="0"/>
        <w:rPr>
          <w:b/>
          <w:sz w:val="22"/>
          <w:szCs w:val="22"/>
        </w:rPr>
      </w:pPr>
      <w:r w:rsidRPr="00A77E4E">
        <w:rPr>
          <w:sz w:val="22"/>
          <w:szCs w:val="22"/>
        </w:rPr>
        <w:t xml:space="preserve">1.3. </w:t>
      </w:r>
      <w:r w:rsidRPr="00A77E4E">
        <w:rPr>
          <w:b/>
          <w:sz w:val="22"/>
          <w:szCs w:val="22"/>
        </w:rPr>
        <w:t xml:space="preserve">art. 109 ust .1 pkt 4 ustawy </w:t>
      </w:r>
      <w:proofErr w:type="spellStart"/>
      <w:r w:rsidRPr="00A77E4E">
        <w:rPr>
          <w:b/>
          <w:sz w:val="22"/>
          <w:szCs w:val="22"/>
        </w:rPr>
        <w:t>Pzp</w:t>
      </w:r>
      <w:proofErr w:type="spellEnd"/>
      <w:r w:rsidRPr="00A77E4E">
        <w:rPr>
          <w:b/>
          <w:sz w:val="22"/>
          <w:szCs w:val="22"/>
        </w:rPr>
        <w:t>,</w:t>
      </w:r>
    </w:p>
    <w:p w14:paraId="22EE39A3" w14:textId="77777777" w:rsidR="00F64109" w:rsidRPr="00A77E4E" w:rsidRDefault="00F64109" w:rsidP="004C650C">
      <w:pPr>
        <w:ind w:left="567" w:firstLine="0"/>
        <w:rPr>
          <w:sz w:val="22"/>
          <w:szCs w:val="22"/>
        </w:rPr>
      </w:pPr>
      <w:r w:rsidRPr="00A77E4E">
        <w:rPr>
          <w:sz w:val="22"/>
          <w:szCs w:val="22"/>
        </w:rPr>
        <w:t>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14:paraId="2825D8C4" w14:textId="77777777" w:rsidR="00F64109" w:rsidRPr="00A77E4E" w:rsidRDefault="00F64109" w:rsidP="00BB31EA">
      <w:pPr>
        <w:ind w:left="426" w:hanging="426"/>
        <w:rPr>
          <w:sz w:val="22"/>
          <w:szCs w:val="22"/>
        </w:rPr>
      </w:pPr>
      <w:r w:rsidRPr="00A77E4E">
        <w:rPr>
          <w:sz w:val="22"/>
          <w:szCs w:val="22"/>
        </w:rPr>
        <w:t>2. Wykonawca może zostać wykluczony przez Zamawiającego na każdym etapie postępowania o udzielenie zamówienia.</w:t>
      </w:r>
    </w:p>
    <w:p w14:paraId="4EF993AB" w14:textId="77777777" w:rsidR="00F64109" w:rsidRPr="00A77E4E" w:rsidRDefault="00F64109" w:rsidP="00BB31EA">
      <w:pPr>
        <w:ind w:left="426" w:hanging="426"/>
        <w:rPr>
          <w:sz w:val="22"/>
          <w:szCs w:val="22"/>
        </w:rPr>
      </w:pPr>
      <w:r w:rsidRPr="00A77E4E">
        <w:rPr>
          <w:sz w:val="22"/>
          <w:szCs w:val="22"/>
        </w:rPr>
        <w:t xml:space="preserve">3.   Wykonawca nie podlega wykluczeniu w okolicznościach określonych w art. 108 ust. 1 pkt 1, 2 i 5 lub art. 109 ust. 1 pkt 2-5 i 7-10, jeżeli udowodni Zamawiającemu, że spełnił łącznie następujące przesłanki: </w:t>
      </w:r>
    </w:p>
    <w:p w14:paraId="57A2F75D" w14:textId="77777777" w:rsidR="00F64109" w:rsidRPr="00A77E4E" w:rsidRDefault="00F64109" w:rsidP="00515A1D">
      <w:pPr>
        <w:numPr>
          <w:ilvl w:val="0"/>
          <w:numId w:val="8"/>
        </w:numPr>
        <w:ind w:left="709"/>
        <w:rPr>
          <w:sz w:val="22"/>
          <w:szCs w:val="22"/>
        </w:rPr>
      </w:pPr>
      <w:r w:rsidRPr="00A77E4E">
        <w:rPr>
          <w:sz w:val="22"/>
          <w:szCs w:val="22"/>
        </w:rPr>
        <w:t xml:space="preserve">naprawił lub zobowiązał się do naprawienia szkody wyrządzonej przestępstwem, wykroczeniem lub swoim nieprawidłowym postępowaniem, w tym poprzez zadośćuczynienie pieniężne; </w:t>
      </w:r>
    </w:p>
    <w:p w14:paraId="21F8885F" w14:textId="77777777" w:rsidR="00F64109" w:rsidRPr="00A77E4E" w:rsidRDefault="00F64109" w:rsidP="00515A1D">
      <w:pPr>
        <w:numPr>
          <w:ilvl w:val="0"/>
          <w:numId w:val="8"/>
        </w:numPr>
        <w:ind w:left="709"/>
        <w:rPr>
          <w:sz w:val="22"/>
          <w:szCs w:val="22"/>
        </w:rPr>
      </w:pPr>
      <w:r w:rsidRPr="00A77E4E">
        <w:rPr>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6947954" w14:textId="0E371CBE" w:rsidR="00F64109" w:rsidRPr="00A77E4E" w:rsidRDefault="00F64109" w:rsidP="00515A1D">
      <w:pPr>
        <w:numPr>
          <w:ilvl w:val="0"/>
          <w:numId w:val="8"/>
        </w:numPr>
        <w:ind w:left="709"/>
        <w:rPr>
          <w:sz w:val="22"/>
          <w:szCs w:val="22"/>
        </w:rPr>
      </w:pPr>
      <w:r w:rsidRPr="00A77E4E">
        <w:rPr>
          <w:sz w:val="22"/>
          <w:szCs w:val="22"/>
        </w:rPr>
        <w:t xml:space="preserve">podjął konkretne środki techniczne, organizacyjne i kadrowe, odpowiednie dla zapobiegania dalszym przestępstwom, wykroczeniom lub nieprawidłowemu postępowaniu, </w:t>
      </w:r>
      <w:r w:rsidR="008B0966">
        <w:rPr>
          <w:sz w:val="22"/>
          <w:szCs w:val="22"/>
        </w:rPr>
        <w:br/>
      </w:r>
      <w:r w:rsidRPr="00A77E4E">
        <w:rPr>
          <w:sz w:val="22"/>
          <w:szCs w:val="22"/>
        </w:rPr>
        <w:t xml:space="preserve">w szczególności: </w:t>
      </w:r>
    </w:p>
    <w:p w14:paraId="18FF7D09" w14:textId="0DADA77C" w:rsidR="00F64109" w:rsidRPr="00A77E4E" w:rsidRDefault="00F64109" w:rsidP="00515A1D">
      <w:pPr>
        <w:numPr>
          <w:ilvl w:val="1"/>
          <w:numId w:val="9"/>
        </w:numPr>
        <w:ind w:left="993" w:hanging="284"/>
        <w:rPr>
          <w:sz w:val="22"/>
          <w:szCs w:val="22"/>
        </w:rPr>
      </w:pPr>
      <w:r w:rsidRPr="00A77E4E">
        <w:rPr>
          <w:sz w:val="22"/>
          <w:szCs w:val="22"/>
        </w:rPr>
        <w:t>zerwał wszelkie powiązania z osobami lub podmiotami odpowiedzialnymi za</w:t>
      </w:r>
      <w:r w:rsidR="00C24E18">
        <w:rPr>
          <w:sz w:val="22"/>
          <w:szCs w:val="22"/>
        </w:rPr>
        <w:t xml:space="preserve"> </w:t>
      </w:r>
      <w:r w:rsidRPr="00A77E4E">
        <w:rPr>
          <w:sz w:val="22"/>
          <w:szCs w:val="22"/>
        </w:rPr>
        <w:t>nieprawidłowe postępowanie wykonawcy,</w:t>
      </w:r>
    </w:p>
    <w:p w14:paraId="1C6C7CDE" w14:textId="77777777" w:rsidR="00F64109" w:rsidRPr="00A77E4E" w:rsidRDefault="00F64109" w:rsidP="00515A1D">
      <w:pPr>
        <w:numPr>
          <w:ilvl w:val="1"/>
          <w:numId w:val="9"/>
        </w:numPr>
        <w:ind w:left="993" w:hanging="284"/>
        <w:rPr>
          <w:sz w:val="22"/>
          <w:szCs w:val="22"/>
        </w:rPr>
      </w:pPr>
      <w:r w:rsidRPr="00A77E4E">
        <w:rPr>
          <w:sz w:val="22"/>
          <w:szCs w:val="22"/>
        </w:rPr>
        <w:t xml:space="preserve">zreorganizował personel, </w:t>
      </w:r>
    </w:p>
    <w:p w14:paraId="08FF05C7" w14:textId="77777777" w:rsidR="00F64109" w:rsidRPr="00A77E4E" w:rsidRDefault="00F64109" w:rsidP="00515A1D">
      <w:pPr>
        <w:numPr>
          <w:ilvl w:val="1"/>
          <w:numId w:val="9"/>
        </w:numPr>
        <w:ind w:left="993" w:hanging="284"/>
        <w:rPr>
          <w:sz w:val="22"/>
          <w:szCs w:val="22"/>
        </w:rPr>
      </w:pPr>
      <w:r w:rsidRPr="00A77E4E">
        <w:rPr>
          <w:sz w:val="22"/>
          <w:szCs w:val="22"/>
        </w:rPr>
        <w:t xml:space="preserve">wdrożył system sprawozdawczości i kontroli, </w:t>
      </w:r>
    </w:p>
    <w:p w14:paraId="3A8D4E74" w14:textId="77777777" w:rsidR="00F64109" w:rsidRPr="00A77E4E" w:rsidRDefault="00F64109" w:rsidP="00515A1D">
      <w:pPr>
        <w:numPr>
          <w:ilvl w:val="1"/>
          <w:numId w:val="9"/>
        </w:numPr>
        <w:ind w:left="993" w:hanging="284"/>
        <w:rPr>
          <w:sz w:val="22"/>
          <w:szCs w:val="22"/>
        </w:rPr>
      </w:pPr>
      <w:r w:rsidRPr="00A77E4E">
        <w:rPr>
          <w:sz w:val="22"/>
          <w:szCs w:val="22"/>
        </w:rPr>
        <w:t xml:space="preserve">utworzył struktury audytu wewnętrznego do monitorowania przestrzegania przepisów, wewnętrznych regulacji lub standardów, </w:t>
      </w:r>
    </w:p>
    <w:p w14:paraId="5A078398" w14:textId="77777777" w:rsidR="00F64109" w:rsidRPr="00A77E4E" w:rsidRDefault="00F64109" w:rsidP="00515A1D">
      <w:pPr>
        <w:numPr>
          <w:ilvl w:val="1"/>
          <w:numId w:val="9"/>
        </w:numPr>
        <w:ind w:left="993" w:hanging="284"/>
        <w:rPr>
          <w:sz w:val="22"/>
          <w:szCs w:val="22"/>
        </w:rPr>
      </w:pPr>
      <w:r w:rsidRPr="00A77E4E">
        <w:rPr>
          <w:sz w:val="22"/>
          <w:szCs w:val="22"/>
        </w:rPr>
        <w:t xml:space="preserve">wprowadził wewnętrzne regulacje dotyczące odpowiedzialności i odszkodowań za nieprzestrzeganie przepisów, wewnętrznych regulacji lub standardów. </w:t>
      </w:r>
    </w:p>
    <w:p w14:paraId="6D5034AF" w14:textId="53670934" w:rsidR="00F64109" w:rsidRPr="00A77E4E" w:rsidRDefault="00F64109" w:rsidP="00BB31EA">
      <w:pPr>
        <w:ind w:left="426" w:hanging="426"/>
        <w:rPr>
          <w:sz w:val="22"/>
          <w:szCs w:val="22"/>
        </w:rPr>
      </w:pPr>
      <w:r w:rsidRPr="00A77E4E">
        <w:rPr>
          <w:sz w:val="22"/>
          <w:szCs w:val="22"/>
        </w:rPr>
        <w:t xml:space="preserve">4. Zamawiający ocenia, czy podjęte przez wykonawcę czynności, o których mowa </w:t>
      </w:r>
      <w:r w:rsidRPr="00A77E4E">
        <w:rPr>
          <w:sz w:val="22"/>
          <w:szCs w:val="22"/>
        </w:rPr>
        <w:br/>
        <w:t xml:space="preserve">w rozdziale VI pkt 3 SWZ, są wystarczające do wykazania jego rzetelności, uwzględniając wagę </w:t>
      </w:r>
      <w:r w:rsidR="004C650C">
        <w:rPr>
          <w:sz w:val="22"/>
          <w:szCs w:val="22"/>
        </w:rPr>
        <w:br/>
      </w:r>
      <w:r w:rsidRPr="00A77E4E">
        <w:rPr>
          <w:sz w:val="22"/>
          <w:szCs w:val="22"/>
        </w:rPr>
        <w:t xml:space="preserve">i szczególne okoliczności czynu wykonawcy. Jeżeli podjęte przez wykonawcę czynności, </w:t>
      </w:r>
      <w:r w:rsidR="004C650C">
        <w:rPr>
          <w:sz w:val="22"/>
          <w:szCs w:val="22"/>
        </w:rPr>
        <w:br/>
      </w:r>
      <w:r w:rsidRPr="00A77E4E">
        <w:rPr>
          <w:sz w:val="22"/>
          <w:szCs w:val="22"/>
        </w:rPr>
        <w:t xml:space="preserve">o których mowa w ust. VI pkt 3 SWZ, nie są wystarczające do wykazania jego rzetelności, zamawiający wyklucza wykonawcę. </w:t>
      </w:r>
    </w:p>
    <w:p w14:paraId="39020EF1" w14:textId="77777777" w:rsidR="00F64109" w:rsidRPr="00A77E4E" w:rsidRDefault="00F64109" w:rsidP="00BB31EA">
      <w:pPr>
        <w:ind w:left="426" w:hanging="426"/>
        <w:rPr>
          <w:sz w:val="22"/>
          <w:szCs w:val="22"/>
        </w:rPr>
      </w:pPr>
      <w:r w:rsidRPr="00A77E4E">
        <w:rPr>
          <w:bCs/>
          <w:sz w:val="22"/>
          <w:szCs w:val="22"/>
        </w:rPr>
        <w:t>5. Wykonawca może zostać wykluczony na każdym etapie postępowania o udzielenie zamówienia.</w:t>
      </w:r>
    </w:p>
    <w:p w14:paraId="4037B455" w14:textId="77777777" w:rsidR="00690E9E" w:rsidRPr="00A77E4E" w:rsidRDefault="00690E9E" w:rsidP="00BB31EA">
      <w:pPr>
        <w:pStyle w:val="Nagwek1"/>
        <w:spacing w:before="0" w:after="120"/>
        <w:ind w:left="0" w:firstLine="0"/>
        <w:jc w:val="both"/>
        <w:rPr>
          <w:rFonts w:ascii="Times New Roman" w:hAnsi="Times New Roman"/>
          <w:szCs w:val="22"/>
          <w:u w:val="single"/>
        </w:rPr>
      </w:pPr>
      <w:bookmarkStart w:id="35" w:name="_Toc95915531"/>
      <w:bookmarkStart w:id="36" w:name="_Toc101733445"/>
      <w:r w:rsidRPr="00A77E4E">
        <w:rPr>
          <w:rFonts w:ascii="Times New Roman" w:hAnsi="Times New Roman"/>
          <w:szCs w:val="22"/>
          <w:u w:val="single"/>
        </w:rPr>
        <w:lastRenderedPageBreak/>
        <w:t xml:space="preserve">Rozdział VII. Informacja dla Wykonawców polegających na zasobach innych podmiotów na zasadach określonych w art. 118 ustawy </w:t>
      </w:r>
      <w:proofErr w:type="spellStart"/>
      <w:r w:rsidRPr="00A77E4E">
        <w:rPr>
          <w:rFonts w:ascii="Times New Roman" w:hAnsi="Times New Roman"/>
          <w:szCs w:val="22"/>
          <w:u w:val="single"/>
        </w:rPr>
        <w:t>Pzp</w:t>
      </w:r>
      <w:proofErr w:type="spellEnd"/>
      <w:r w:rsidRPr="00A77E4E">
        <w:rPr>
          <w:rFonts w:ascii="Times New Roman" w:hAnsi="Times New Roman"/>
          <w:szCs w:val="22"/>
          <w:u w:val="single"/>
        </w:rPr>
        <w:t xml:space="preserve"> oraz zamierzających powierzyć wykonanie części zamówienia podwykonawcom.</w:t>
      </w:r>
      <w:bookmarkEnd w:id="35"/>
      <w:bookmarkEnd w:id="36"/>
      <w:r w:rsidRPr="00A77E4E">
        <w:rPr>
          <w:rFonts w:ascii="Times New Roman" w:hAnsi="Times New Roman"/>
          <w:szCs w:val="22"/>
          <w:u w:val="single"/>
        </w:rPr>
        <w:t xml:space="preserve"> </w:t>
      </w:r>
    </w:p>
    <w:p w14:paraId="10C5753F" w14:textId="77777777" w:rsidR="00B432CE" w:rsidRPr="00A77E4E" w:rsidRDefault="00B432CE" w:rsidP="00515A1D">
      <w:pPr>
        <w:pStyle w:val="Bezodstpw"/>
        <w:numPr>
          <w:ilvl w:val="0"/>
          <w:numId w:val="13"/>
        </w:numPr>
        <w:rPr>
          <w:iCs/>
          <w:sz w:val="22"/>
          <w:szCs w:val="22"/>
        </w:rPr>
      </w:pPr>
      <w:r w:rsidRPr="00A77E4E">
        <w:rPr>
          <w:sz w:val="22"/>
          <w:szCs w:val="22"/>
        </w:rPr>
        <w:t>Wykonawca może w celu potwierdzenia spełniania warunków udziału w polegać na zdolnościach technicznych lub zawodowych podmiotów udostępniających zasoby, niezależnie od charakteru prawnego łączących go z nimi stosunków prawnych.</w:t>
      </w:r>
    </w:p>
    <w:p w14:paraId="57F3A949" w14:textId="3F574902" w:rsidR="00690E9E" w:rsidRPr="00A77E4E" w:rsidRDefault="00690E9E" w:rsidP="00515A1D">
      <w:pPr>
        <w:numPr>
          <w:ilvl w:val="2"/>
          <w:numId w:val="13"/>
        </w:numPr>
        <w:tabs>
          <w:tab w:val="clear" w:pos="1440"/>
          <w:tab w:val="num" w:pos="851"/>
        </w:tabs>
        <w:ind w:left="851"/>
        <w:rPr>
          <w:sz w:val="22"/>
          <w:szCs w:val="22"/>
        </w:rPr>
      </w:pPr>
      <w:r w:rsidRPr="00A77E4E">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podmiotu udostępniającego zasoby wraz z oświadczeniami podmiotu udostepniającego zasoby, potwierdzające brak podstaw wykluczenia tego podmiotu oraz odpowiednio spełnienie warunków udziału w postepowaniu, w zakresie w jakim Wykonawca powołuje się na jego zasoby stanowi Załącznik nr </w:t>
      </w:r>
      <w:r w:rsidR="002E1AC3">
        <w:rPr>
          <w:sz w:val="22"/>
          <w:szCs w:val="22"/>
        </w:rPr>
        <w:t>3</w:t>
      </w:r>
      <w:r w:rsidRPr="00A77E4E">
        <w:rPr>
          <w:sz w:val="22"/>
          <w:szCs w:val="22"/>
        </w:rPr>
        <w:t xml:space="preserve"> do SWZ.</w:t>
      </w:r>
    </w:p>
    <w:p w14:paraId="39B244CA" w14:textId="77777777" w:rsidR="00690E9E" w:rsidRPr="00A77E4E" w:rsidRDefault="00690E9E" w:rsidP="00515A1D">
      <w:pPr>
        <w:numPr>
          <w:ilvl w:val="2"/>
          <w:numId w:val="13"/>
        </w:numPr>
        <w:tabs>
          <w:tab w:val="clear" w:pos="1440"/>
          <w:tab w:val="num" w:pos="851"/>
        </w:tabs>
        <w:ind w:left="851"/>
        <w:rPr>
          <w:sz w:val="22"/>
          <w:szCs w:val="22"/>
        </w:rPr>
      </w:pPr>
      <w:r w:rsidRPr="00A77E4E">
        <w:rPr>
          <w:sz w:val="22"/>
          <w:szCs w:val="22"/>
        </w:rPr>
        <w:t>Zobowiązanie podmiotu udostępniającego zasoby powinno potwierdzać, że stosunek łączący Wykonawcę w podmiotami udostępniającymi zasoby gwarantuje rzeczywisty dostęp do tych zasobów oraz określać w szczególności:</w:t>
      </w:r>
    </w:p>
    <w:p w14:paraId="0705C91C" w14:textId="77777777" w:rsidR="00690E9E" w:rsidRPr="00A77E4E" w:rsidRDefault="00690E9E" w:rsidP="00BB31EA">
      <w:pPr>
        <w:ind w:left="1134" w:hanging="283"/>
        <w:rPr>
          <w:sz w:val="22"/>
          <w:szCs w:val="22"/>
        </w:rPr>
      </w:pPr>
      <w:r w:rsidRPr="00A77E4E">
        <w:rPr>
          <w:sz w:val="22"/>
          <w:szCs w:val="22"/>
        </w:rPr>
        <w:t>a) zakres dostępnych Wykonawcy zasobów podmiotu udostępniającego zasoby,</w:t>
      </w:r>
    </w:p>
    <w:p w14:paraId="0400F4D8" w14:textId="77777777" w:rsidR="00690E9E" w:rsidRPr="00A77E4E" w:rsidRDefault="00690E9E" w:rsidP="00BB31EA">
      <w:pPr>
        <w:ind w:left="1134" w:hanging="283"/>
        <w:rPr>
          <w:sz w:val="22"/>
          <w:szCs w:val="22"/>
        </w:rPr>
      </w:pPr>
      <w:r w:rsidRPr="00A77E4E">
        <w:rPr>
          <w:sz w:val="22"/>
          <w:szCs w:val="22"/>
        </w:rPr>
        <w:t>b) sposób i okres udostępnienia Wykonawcy i wykorzystania przez niego zasobów podmiotu udostępniającego te zasoby przy wykonywaniu zamówienia,</w:t>
      </w:r>
    </w:p>
    <w:p w14:paraId="33BDA264" w14:textId="77777777" w:rsidR="00690E9E" w:rsidRPr="00A77E4E" w:rsidRDefault="00690E9E" w:rsidP="00BB31EA">
      <w:pPr>
        <w:ind w:left="1134" w:hanging="283"/>
        <w:rPr>
          <w:sz w:val="22"/>
          <w:szCs w:val="22"/>
        </w:rPr>
      </w:pPr>
      <w:r w:rsidRPr="00A77E4E">
        <w:rPr>
          <w:sz w:val="22"/>
          <w:szCs w:val="22"/>
        </w:rPr>
        <w:t>c)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D0B9858" w14:textId="77777777" w:rsidR="00690E9E" w:rsidRPr="00A77E4E" w:rsidRDefault="00690E9E" w:rsidP="00BB31EA">
      <w:pPr>
        <w:ind w:left="851" w:hanging="425"/>
        <w:rPr>
          <w:sz w:val="22"/>
          <w:szCs w:val="22"/>
        </w:rPr>
      </w:pPr>
      <w:r w:rsidRPr="00A77E4E">
        <w:rPr>
          <w:sz w:val="22"/>
          <w:szCs w:val="22"/>
        </w:rPr>
        <w:t>4)  Zamawiający oceni, czy udostępniane Wykonawcy przez inne podmioty zdolności techniczne lub zawodowe lub ich sytuacja finansowa lub ekonomiczna, pozwalają na wykazanie przez Wykonawcę spełniania warunków udziału w postępowaniu, o których mowa w SWZ oraz zbada, czy nie zachodzą, wobec tego podmiotu podstawy wykluczenia, które zostały przewidziane względem Wykonawcy.</w:t>
      </w:r>
    </w:p>
    <w:p w14:paraId="10E01C6C" w14:textId="77777777" w:rsidR="00690E9E" w:rsidRPr="00A77E4E" w:rsidRDefault="00690E9E" w:rsidP="00BB31EA">
      <w:pPr>
        <w:ind w:left="851" w:hanging="425"/>
        <w:rPr>
          <w:sz w:val="22"/>
          <w:szCs w:val="22"/>
        </w:rPr>
      </w:pPr>
      <w:r w:rsidRPr="00A77E4E">
        <w:rPr>
          <w:sz w:val="22"/>
          <w:szCs w:val="22"/>
        </w:rPr>
        <w:t>5)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AF1469" w14:textId="77777777" w:rsidR="00690E9E" w:rsidRPr="00A77E4E" w:rsidRDefault="00690E9E" w:rsidP="00BB31EA">
      <w:pPr>
        <w:ind w:left="851" w:hanging="425"/>
        <w:rPr>
          <w:sz w:val="22"/>
          <w:szCs w:val="22"/>
        </w:rPr>
      </w:pPr>
      <w:r w:rsidRPr="00A77E4E">
        <w:rPr>
          <w:sz w:val="22"/>
          <w:szCs w:val="22"/>
        </w:rPr>
        <w:t>6)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7AEA3F6" w14:textId="77777777" w:rsidR="00690E9E" w:rsidRPr="00A77E4E" w:rsidRDefault="00690E9E" w:rsidP="00BB31EA">
      <w:pPr>
        <w:rPr>
          <w:b/>
          <w:bCs/>
          <w:sz w:val="22"/>
          <w:szCs w:val="22"/>
        </w:rPr>
      </w:pPr>
      <w:r w:rsidRPr="00A77E4E">
        <w:rPr>
          <w:b/>
          <w:bCs/>
          <w:sz w:val="22"/>
          <w:szCs w:val="22"/>
        </w:rPr>
        <w:t xml:space="preserve">2. Podwykonawcy. </w:t>
      </w:r>
    </w:p>
    <w:p w14:paraId="61D4E776" w14:textId="77777777" w:rsidR="00690E9E" w:rsidRPr="00A77E4E" w:rsidRDefault="00690E9E" w:rsidP="00515A1D">
      <w:pPr>
        <w:numPr>
          <w:ilvl w:val="1"/>
          <w:numId w:val="14"/>
        </w:numPr>
        <w:ind w:left="851"/>
        <w:rPr>
          <w:sz w:val="22"/>
          <w:szCs w:val="22"/>
        </w:rPr>
      </w:pPr>
      <w:r w:rsidRPr="00A77E4E">
        <w:rPr>
          <w:sz w:val="22"/>
          <w:szCs w:val="22"/>
        </w:rPr>
        <w:t xml:space="preserve"> Wykonawca może powierzyć wykonanie części zamówienia podwykonawcy.</w:t>
      </w:r>
    </w:p>
    <w:p w14:paraId="3FC09008" w14:textId="77777777" w:rsidR="00690E9E" w:rsidRPr="00A77E4E" w:rsidRDefault="00690E9E" w:rsidP="00515A1D">
      <w:pPr>
        <w:numPr>
          <w:ilvl w:val="1"/>
          <w:numId w:val="14"/>
        </w:numPr>
        <w:ind w:left="851"/>
        <w:rPr>
          <w:sz w:val="22"/>
          <w:szCs w:val="22"/>
        </w:rPr>
      </w:pPr>
      <w:r w:rsidRPr="00A77E4E">
        <w:rPr>
          <w:sz w:val="22"/>
          <w:szCs w:val="22"/>
        </w:rPr>
        <w:t xml:space="preserve"> Zamawiający nie zastrzega obowiązku osobistego wykonania przez Wykonawcę kluczowych części zamówienia.</w:t>
      </w:r>
    </w:p>
    <w:p w14:paraId="5962478A" w14:textId="77777777" w:rsidR="00690E9E" w:rsidRPr="00A77E4E" w:rsidRDefault="00690E9E" w:rsidP="00515A1D">
      <w:pPr>
        <w:numPr>
          <w:ilvl w:val="1"/>
          <w:numId w:val="14"/>
        </w:numPr>
        <w:ind w:left="851"/>
        <w:rPr>
          <w:sz w:val="22"/>
          <w:szCs w:val="22"/>
        </w:rPr>
      </w:pPr>
      <w:r w:rsidRPr="00A77E4E">
        <w:rPr>
          <w:sz w:val="22"/>
          <w:szCs w:val="22"/>
        </w:rPr>
        <w:t xml:space="preserve"> Zamawiający wymaga, aby Wykonawca w przypadku powierzenia części zamówienia podwykonawcom, wskazał w formularzu ofertowym, zgodnie z załącznikiem nr 1 do SWZ, części zamówienia, których Wykonanie zamierza powierzyć podwykonawcom oraz podania nazw ewentualnych podwykonawców, o ile są już znane.</w:t>
      </w:r>
    </w:p>
    <w:p w14:paraId="2A5F61A9" w14:textId="053FD74D" w:rsidR="00690E9E" w:rsidRPr="00A77E4E" w:rsidRDefault="00690E9E" w:rsidP="00515A1D">
      <w:pPr>
        <w:numPr>
          <w:ilvl w:val="1"/>
          <w:numId w:val="14"/>
        </w:numPr>
        <w:ind w:left="851"/>
        <w:rPr>
          <w:sz w:val="22"/>
          <w:szCs w:val="22"/>
        </w:rPr>
      </w:pPr>
      <w:r w:rsidRPr="00A77E4E">
        <w:rPr>
          <w:rStyle w:val="markedcontent"/>
          <w:sz w:val="22"/>
          <w:szCs w:val="22"/>
        </w:rPr>
        <w:lastRenderedPageBreak/>
        <w:t xml:space="preserve"> Powierzenie wykonania części zamówienia podwykonawcom nie zwalnia wykonawcy </w:t>
      </w:r>
      <w:r w:rsidR="00B432CE" w:rsidRPr="00A77E4E">
        <w:rPr>
          <w:rStyle w:val="markedcontent"/>
          <w:sz w:val="22"/>
          <w:szCs w:val="22"/>
        </w:rPr>
        <w:br/>
      </w:r>
      <w:r w:rsidRPr="00A77E4E">
        <w:rPr>
          <w:rStyle w:val="markedcontent"/>
          <w:sz w:val="22"/>
          <w:szCs w:val="22"/>
        </w:rPr>
        <w:t>z odpowiedzialności za należyte wykonanie tego zamówienia.</w:t>
      </w:r>
    </w:p>
    <w:p w14:paraId="283252C8" w14:textId="73564ADC" w:rsidR="00690E9E" w:rsidRPr="00A77E4E" w:rsidRDefault="00690E9E" w:rsidP="00515A1D">
      <w:pPr>
        <w:numPr>
          <w:ilvl w:val="1"/>
          <w:numId w:val="14"/>
        </w:numPr>
        <w:ind w:left="851"/>
        <w:rPr>
          <w:sz w:val="22"/>
          <w:szCs w:val="22"/>
        </w:rPr>
      </w:pPr>
      <w:r w:rsidRPr="00A77E4E">
        <w:rPr>
          <w:rStyle w:val="markedcontent"/>
          <w:sz w:val="22"/>
          <w:szCs w:val="22"/>
        </w:rPr>
        <w:t>Wykonawca, przedkłada zamawiającemu poświadczoną za zgodność z oryginałem kopię zawartej umowy o podwykonawstwo, w</w:t>
      </w:r>
      <w:r w:rsidRPr="00A77E4E">
        <w:rPr>
          <w:sz w:val="22"/>
          <w:szCs w:val="22"/>
        </w:rPr>
        <w:t xml:space="preserve"> </w:t>
      </w:r>
      <w:r w:rsidRPr="00A77E4E">
        <w:rPr>
          <w:rStyle w:val="markedcontent"/>
          <w:sz w:val="22"/>
          <w:szCs w:val="22"/>
        </w:rPr>
        <w:t>terminie 7 dni od podpisania umowy o zamówienie publiczne lub 7 dni od dnia zawarcia umowy z podwykonawcą.</w:t>
      </w:r>
    </w:p>
    <w:p w14:paraId="3884CA35" w14:textId="77777777" w:rsidR="00690E9E" w:rsidRPr="00A77E4E" w:rsidRDefault="00690E9E" w:rsidP="00BB31EA">
      <w:pPr>
        <w:pStyle w:val="Nagwek1"/>
        <w:spacing w:before="0" w:after="120"/>
        <w:jc w:val="both"/>
        <w:rPr>
          <w:rFonts w:ascii="Times New Roman" w:hAnsi="Times New Roman"/>
          <w:szCs w:val="22"/>
          <w:u w:val="single"/>
        </w:rPr>
      </w:pPr>
      <w:bookmarkStart w:id="37" w:name="_Toc95915532"/>
      <w:bookmarkStart w:id="38" w:name="_Toc101733446"/>
      <w:r w:rsidRPr="00A77E4E">
        <w:rPr>
          <w:rFonts w:ascii="Times New Roman" w:hAnsi="Times New Roman"/>
          <w:szCs w:val="22"/>
          <w:u w:val="single"/>
        </w:rPr>
        <w:t>Rozdział VIII. Informacja dla Wykonawców wspólnie ubiegających się o udzielenie zamówienia.</w:t>
      </w:r>
      <w:bookmarkEnd w:id="37"/>
      <w:bookmarkEnd w:id="38"/>
    </w:p>
    <w:p w14:paraId="594E1F4E" w14:textId="6AA5E0CB" w:rsidR="00690E9E" w:rsidRPr="00A77E4E" w:rsidRDefault="00690E9E" w:rsidP="00BB31EA">
      <w:pPr>
        <w:tabs>
          <w:tab w:val="left" w:pos="429"/>
        </w:tabs>
        <w:ind w:left="284" w:hanging="284"/>
        <w:rPr>
          <w:bCs/>
          <w:sz w:val="22"/>
          <w:szCs w:val="22"/>
        </w:rPr>
      </w:pPr>
      <w:r w:rsidRPr="00A77E4E">
        <w:rPr>
          <w:bCs/>
          <w:sz w:val="22"/>
          <w:szCs w:val="22"/>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należy załączyć do oferty.</w:t>
      </w:r>
    </w:p>
    <w:p w14:paraId="2513DB30" w14:textId="77777777" w:rsidR="00690E9E" w:rsidRPr="00A77E4E" w:rsidRDefault="00690E9E" w:rsidP="00BB31EA">
      <w:pPr>
        <w:tabs>
          <w:tab w:val="left" w:pos="429"/>
        </w:tabs>
        <w:rPr>
          <w:bCs/>
          <w:sz w:val="22"/>
          <w:szCs w:val="22"/>
        </w:rPr>
      </w:pPr>
      <w:r w:rsidRPr="00A77E4E">
        <w:rPr>
          <w:bCs/>
          <w:sz w:val="22"/>
          <w:szCs w:val="22"/>
        </w:rPr>
        <w:t xml:space="preserve">2. W przypadku Wykonawców wspólnie ubiegających się o udzielenie zamówienia: </w:t>
      </w:r>
    </w:p>
    <w:p w14:paraId="05CC90D7" w14:textId="397F2FFC" w:rsidR="00690E9E" w:rsidRPr="00A77E4E" w:rsidRDefault="00690E9E" w:rsidP="00515A1D">
      <w:pPr>
        <w:pStyle w:val="Akapitzlist"/>
        <w:numPr>
          <w:ilvl w:val="2"/>
          <w:numId w:val="27"/>
        </w:numPr>
        <w:tabs>
          <w:tab w:val="left" w:pos="429"/>
        </w:tabs>
        <w:ind w:left="709"/>
        <w:rPr>
          <w:bCs/>
          <w:sz w:val="22"/>
          <w:szCs w:val="22"/>
        </w:rPr>
      </w:pPr>
      <w:r w:rsidRPr="00A77E4E">
        <w:rPr>
          <w:bCs/>
          <w:sz w:val="22"/>
          <w:szCs w:val="22"/>
        </w:rPr>
        <w:t xml:space="preserve">Oświadczenia i dokumenty potwierdzające brak podstaw do wykluczenia z postępowania oraz </w:t>
      </w:r>
      <w:r w:rsidR="00B432CE" w:rsidRPr="00A77E4E">
        <w:rPr>
          <w:bCs/>
          <w:sz w:val="22"/>
          <w:szCs w:val="22"/>
        </w:rPr>
        <w:br/>
      </w:r>
      <w:r w:rsidRPr="00A77E4E">
        <w:rPr>
          <w:bCs/>
          <w:sz w:val="22"/>
          <w:szCs w:val="22"/>
        </w:rPr>
        <w:t xml:space="preserve">o spełnianiu warunków udziału składa każdy z Wykonawców wspólnie ubiegających się </w:t>
      </w:r>
      <w:r w:rsidR="00FE173D" w:rsidRPr="00A77E4E">
        <w:rPr>
          <w:bCs/>
          <w:sz w:val="22"/>
          <w:szCs w:val="22"/>
        </w:rPr>
        <w:br/>
      </w:r>
      <w:r w:rsidRPr="00A77E4E">
        <w:rPr>
          <w:bCs/>
          <w:sz w:val="22"/>
          <w:szCs w:val="22"/>
        </w:rPr>
        <w:t xml:space="preserve">o zamówienie. </w:t>
      </w:r>
    </w:p>
    <w:p w14:paraId="13DD37C3" w14:textId="5F60AF00" w:rsidR="00690E9E" w:rsidRPr="00A77E4E" w:rsidRDefault="00690E9E" w:rsidP="00515A1D">
      <w:pPr>
        <w:pStyle w:val="Akapitzlist"/>
        <w:numPr>
          <w:ilvl w:val="2"/>
          <w:numId w:val="27"/>
        </w:numPr>
        <w:tabs>
          <w:tab w:val="left" w:pos="429"/>
        </w:tabs>
        <w:ind w:left="709"/>
        <w:rPr>
          <w:bCs/>
          <w:sz w:val="22"/>
          <w:szCs w:val="22"/>
        </w:rPr>
      </w:pPr>
      <w:r w:rsidRPr="00A77E4E">
        <w:rPr>
          <w:bCs/>
          <w:sz w:val="22"/>
          <w:szCs w:val="22"/>
        </w:rPr>
        <w:t xml:space="preserve">Oświadczenia potwierdzają brak podstaw wykluczenia oraz spełnianie warunków udziału </w:t>
      </w:r>
      <w:r w:rsidR="00FE173D" w:rsidRPr="00A77E4E">
        <w:rPr>
          <w:bCs/>
          <w:sz w:val="22"/>
          <w:szCs w:val="22"/>
        </w:rPr>
        <w:br/>
      </w:r>
      <w:r w:rsidRPr="00A77E4E">
        <w:rPr>
          <w:bCs/>
          <w:sz w:val="22"/>
          <w:szCs w:val="22"/>
        </w:rPr>
        <w:t>w postępowaniu w zakresie, w jakim każdy z wykonawców wykazuje spełnianie warunków udziału w postępowaniu.</w:t>
      </w:r>
    </w:p>
    <w:p w14:paraId="28B0FB66" w14:textId="6E3F7902" w:rsidR="00690E9E" w:rsidRPr="00A77E4E" w:rsidRDefault="00690E9E" w:rsidP="00515A1D">
      <w:pPr>
        <w:pStyle w:val="Akapitzlist"/>
        <w:numPr>
          <w:ilvl w:val="2"/>
          <w:numId w:val="27"/>
        </w:numPr>
        <w:tabs>
          <w:tab w:val="left" w:pos="429"/>
        </w:tabs>
        <w:ind w:left="709"/>
        <w:rPr>
          <w:bCs/>
          <w:sz w:val="22"/>
          <w:szCs w:val="22"/>
        </w:rPr>
      </w:pPr>
      <w:r w:rsidRPr="00A77E4E">
        <w:rPr>
          <w:bCs/>
          <w:sz w:val="22"/>
          <w:szCs w:val="22"/>
        </w:rPr>
        <w:t xml:space="preserve">Wykonawcy wspólnie ubiegający się o udzielenie zamówienia </w:t>
      </w:r>
      <w:r w:rsidRPr="00A77E4E">
        <w:rPr>
          <w:b/>
          <w:sz w:val="22"/>
          <w:szCs w:val="22"/>
        </w:rPr>
        <w:t>dołączają do oferty</w:t>
      </w:r>
      <w:r w:rsidRPr="00A77E4E">
        <w:rPr>
          <w:bCs/>
          <w:sz w:val="22"/>
          <w:szCs w:val="22"/>
        </w:rPr>
        <w:t xml:space="preserve"> oświadczenie, z którego wynika, </w:t>
      </w:r>
      <w:r w:rsidR="00FE173D" w:rsidRPr="00A77E4E">
        <w:rPr>
          <w:bCs/>
          <w:sz w:val="22"/>
          <w:szCs w:val="22"/>
        </w:rPr>
        <w:t xml:space="preserve">jakie części zamówienia </w:t>
      </w:r>
      <w:r w:rsidRPr="00A77E4E">
        <w:rPr>
          <w:bCs/>
          <w:sz w:val="22"/>
          <w:szCs w:val="22"/>
        </w:rPr>
        <w:t xml:space="preserve">wykonają poszczególni wykonawcy - załącznik nr </w:t>
      </w:r>
      <w:r w:rsidR="002E1AC3">
        <w:rPr>
          <w:bCs/>
          <w:sz w:val="22"/>
          <w:szCs w:val="22"/>
        </w:rPr>
        <w:t xml:space="preserve">4 </w:t>
      </w:r>
      <w:r w:rsidRPr="00A77E4E">
        <w:rPr>
          <w:bCs/>
          <w:sz w:val="22"/>
          <w:szCs w:val="22"/>
        </w:rPr>
        <w:t>do SWZ.</w:t>
      </w:r>
    </w:p>
    <w:p w14:paraId="28A93D71" w14:textId="1F6432F4" w:rsidR="00690E9E" w:rsidRPr="00A77E4E" w:rsidRDefault="00690E9E" w:rsidP="00BB31EA">
      <w:pPr>
        <w:tabs>
          <w:tab w:val="left" w:pos="429"/>
        </w:tabs>
        <w:ind w:left="426" w:hanging="426"/>
        <w:rPr>
          <w:bCs/>
          <w:sz w:val="22"/>
          <w:szCs w:val="22"/>
        </w:rPr>
      </w:pPr>
      <w:r w:rsidRPr="00A77E4E">
        <w:rPr>
          <w:bCs/>
          <w:sz w:val="22"/>
          <w:szCs w:val="22"/>
        </w:rPr>
        <w:t xml:space="preserve">3. </w:t>
      </w:r>
      <w:r w:rsidR="00FE173D" w:rsidRPr="00A77E4E">
        <w:rPr>
          <w:bCs/>
          <w:sz w:val="22"/>
          <w:szCs w:val="22"/>
        </w:rPr>
        <w:tab/>
      </w:r>
      <w:r w:rsidRPr="00A77E4E">
        <w:rPr>
          <w:bCs/>
          <w:sz w:val="22"/>
          <w:szCs w:val="22"/>
        </w:rPr>
        <w:t>Jeżeli w postępowaniu o udzielenie zamówienia publicznego zostanie wybrana oferta wykonawców wspólnie ubiegających się o udzielenie zamówienia, Zamawiający żąda dostarczenia przed zawarciem umowy w sprawie zamówienia publicznego umowy regulującej współpracę tych Wykonawców.</w:t>
      </w:r>
    </w:p>
    <w:p w14:paraId="7FA6D32A" w14:textId="77777777" w:rsidR="00690E9E" w:rsidRPr="00A77E4E" w:rsidRDefault="00690E9E" w:rsidP="00BB31EA">
      <w:pPr>
        <w:pStyle w:val="Nagwek1"/>
        <w:spacing w:before="0" w:after="120"/>
        <w:ind w:left="0" w:firstLine="0"/>
        <w:jc w:val="both"/>
        <w:rPr>
          <w:rFonts w:ascii="Times New Roman" w:hAnsi="Times New Roman"/>
          <w:szCs w:val="22"/>
          <w:u w:val="single"/>
        </w:rPr>
      </w:pPr>
      <w:bookmarkStart w:id="39" w:name="_Toc95915533"/>
      <w:bookmarkStart w:id="40" w:name="_Toc101733447"/>
      <w:r w:rsidRPr="00A77E4E">
        <w:rPr>
          <w:rFonts w:ascii="Times New Roman" w:hAnsi="Times New Roman"/>
          <w:szCs w:val="22"/>
          <w:u w:val="single"/>
        </w:rPr>
        <w:t xml:space="preserve">Rozdział IX. </w:t>
      </w:r>
      <w:r w:rsidRPr="00A77E4E">
        <w:rPr>
          <w:rStyle w:val="markedcontent"/>
          <w:rFonts w:ascii="Times New Roman" w:hAnsi="Times New Roman"/>
          <w:szCs w:val="22"/>
          <w:u w:val="single"/>
        </w:rPr>
        <w:t>Informacje o środkach komunikacji elektronicznej, przy</w:t>
      </w:r>
      <w:r w:rsidRPr="00A77E4E">
        <w:rPr>
          <w:rFonts w:ascii="Times New Roman" w:hAnsi="Times New Roman"/>
          <w:szCs w:val="22"/>
          <w:u w:val="single"/>
        </w:rPr>
        <w:t xml:space="preserve"> </w:t>
      </w:r>
      <w:r w:rsidRPr="00A77E4E">
        <w:rPr>
          <w:rStyle w:val="markedcontent"/>
          <w:rFonts w:ascii="Times New Roman" w:hAnsi="Times New Roman"/>
          <w:szCs w:val="22"/>
          <w:u w:val="single"/>
        </w:rPr>
        <w:t>użyciu których zamawiający będzie komunikował się z</w:t>
      </w:r>
      <w:r w:rsidRPr="00A77E4E">
        <w:rPr>
          <w:rFonts w:ascii="Times New Roman" w:hAnsi="Times New Roman"/>
          <w:szCs w:val="22"/>
          <w:u w:val="single"/>
        </w:rPr>
        <w:t xml:space="preserve"> </w:t>
      </w:r>
      <w:r w:rsidRPr="00A77E4E">
        <w:rPr>
          <w:rStyle w:val="markedcontent"/>
          <w:rFonts w:ascii="Times New Roman" w:hAnsi="Times New Roman"/>
          <w:szCs w:val="22"/>
          <w:u w:val="single"/>
        </w:rPr>
        <w:t>wykonawcami, oraz informacje o wymaganiach technicznych i</w:t>
      </w:r>
      <w:r w:rsidRPr="00A77E4E">
        <w:rPr>
          <w:rFonts w:ascii="Times New Roman" w:hAnsi="Times New Roman"/>
          <w:szCs w:val="22"/>
          <w:u w:val="single"/>
        </w:rPr>
        <w:t xml:space="preserve"> </w:t>
      </w:r>
      <w:r w:rsidRPr="00A77E4E">
        <w:rPr>
          <w:rStyle w:val="markedcontent"/>
          <w:rFonts w:ascii="Times New Roman" w:hAnsi="Times New Roman"/>
          <w:szCs w:val="22"/>
          <w:u w:val="single"/>
        </w:rPr>
        <w:t>organizacyjnych sporządzania, wysyłania i odbierania</w:t>
      </w:r>
      <w:r w:rsidRPr="00A77E4E">
        <w:rPr>
          <w:rFonts w:ascii="Times New Roman" w:hAnsi="Times New Roman"/>
          <w:szCs w:val="22"/>
          <w:u w:val="single"/>
        </w:rPr>
        <w:t xml:space="preserve"> </w:t>
      </w:r>
      <w:r w:rsidRPr="00A77E4E">
        <w:rPr>
          <w:rStyle w:val="markedcontent"/>
          <w:rFonts w:ascii="Times New Roman" w:hAnsi="Times New Roman"/>
          <w:szCs w:val="22"/>
          <w:u w:val="single"/>
        </w:rPr>
        <w:t>korespondencji elektronicznej</w:t>
      </w:r>
      <w:bookmarkEnd w:id="39"/>
      <w:bookmarkEnd w:id="40"/>
    </w:p>
    <w:p w14:paraId="13B1F981" w14:textId="77777777" w:rsidR="008A5606" w:rsidRPr="001572D5" w:rsidRDefault="008A5606" w:rsidP="00515A1D">
      <w:pPr>
        <w:pStyle w:val="Akapitzlist"/>
        <w:widowControl/>
        <w:numPr>
          <w:ilvl w:val="0"/>
          <w:numId w:val="30"/>
        </w:numPr>
        <w:suppressAutoHyphens w:val="0"/>
        <w:ind w:left="426"/>
        <w:rPr>
          <w:sz w:val="22"/>
          <w:szCs w:val="22"/>
        </w:rPr>
      </w:pPr>
      <w:bookmarkStart w:id="41" w:name="_Toc95915534"/>
      <w:r w:rsidRPr="0024629A">
        <w:rPr>
          <w:sz w:val="22"/>
          <w:szCs w:val="22"/>
        </w:rPr>
        <w:t xml:space="preserve">W postępowaniu o udzielenie zamówienia komunikacja między zamawiającym </w:t>
      </w:r>
      <w:r w:rsidRPr="001572D5">
        <w:rPr>
          <w:sz w:val="22"/>
          <w:szCs w:val="22"/>
        </w:rPr>
        <w:t xml:space="preserve">a wykonawcami odbywa się przy użyciu:  </w:t>
      </w:r>
    </w:p>
    <w:p w14:paraId="2DBD874E" w14:textId="77777777" w:rsidR="008A5606" w:rsidRPr="001572D5" w:rsidRDefault="008A5606" w:rsidP="00515A1D">
      <w:pPr>
        <w:pStyle w:val="Akapitzlist"/>
        <w:widowControl/>
        <w:numPr>
          <w:ilvl w:val="1"/>
          <w:numId w:val="28"/>
        </w:numPr>
        <w:suppressAutoHyphens w:val="0"/>
        <w:ind w:left="851" w:hanging="360"/>
        <w:rPr>
          <w:sz w:val="22"/>
          <w:szCs w:val="22"/>
        </w:rPr>
      </w:pPr>
      <w:r w:rsidRPr="001572D5">
        <w:rPr>
          <w:b/>
          <w:sz w:val="22"/>
          <w:szCs w:val="22"/>
          <w:u w:val="single" w:color="000000"/>
        </w:rPr>
        <w:t>Platformy e-Zamówienia</w:t>
      </w:r>
      <w:r w:rsidRPr="001572D5">
        <w:rPr>
          <w:sz w:val="22"/>
          <w:szCs w:val="22"/>
        </w:rPr>
        <w:t xml:space="preserve"> który dostępny jest pod adresem: </w:t>
      </w:r>
      <w:r w:rsidRPr="001572D5">
        <w:rPr>
          <w:color w:val="0000FF"/>
          <w:sz w:val="22"/>
          <w:szCs w:val="22"/>
          <w:u w:val="single" w:color="0000FF"/>
        </w:rPr>
        <w:t>https://ezamowienia.gov.pl</w:t>
      </w:r>
      <w:hyperlink r:id="rId17">
        <w:r w:rsidRPr="001572D5">
          <w:rPr>
            <w:sz w:val="22"/>
            <w:szCs w:val="22"/>
          </w:rPr>
          <w:t xml:space="preserve"> </w:t>
        </w:r>
      </w:hyperlink>
      <w:r w:rsidRPr="001572D5">
        <w:rPr>
          <w:sz w:val="22"/>
          <w:szCs w:val="22"/>
        </w:rPr>
        <w:t xml:space="preserve"> </w:t>
      </w:r>
    </w:p>
    <w:p w14:paraId="5AFC9313" w14:textId="70202DC2" w:rsidR="008A5606" w:rsidRPr="001572D5" w:rsidRDefault="008A5606" w:rsidP="00515A1D">
      <w:pPr>
        <w:pStyle w:val="Akapitzlist"/>
        <w:widowControl/>
        <w:numPr>
          <w:ilvl w:val="1"/>
          <w:numId w:val="28"/>
        </w:numPr>
        <w:suppressAutoHyphens w:val="0"/>
        <w:ind w:left="851" w:hanging="360"/>
        <w:rPr>
          <w:sz w:val="22"/>
          <w:szCs w:val="22"/>
        </w:rPr>
      </w:pPr>
      <w:r w:rsidRPr="001572D5">
        <w:rPr>
          <w:b/>
          <w:sz w:val="22"/>
          <w:szCs w:val="22"/>
          <w:u w:val="single" w:color="000000"/>
        </w:rPr>
        <w:t>poczty elektronicznej</w:t>
      </w:r>
      <w:r w:rsidRPr="001572D5">
        <w:rPr>
          <w:sz w:val="22"/>
          <w:szCs w:val="22"/>
        </w:rPr>
        <w:t xml:space="preserve"> dostępnej pod adresem: </w:t>
      </w:r>
      <w:hyperlink r:id="rId18" w:history="1">
        <w:r w:rsidR="005579C6" w:rsidRPr="001572D5">
          <w:rPr>
            <w:rStyle w:val="Hipercze"/>
            <w:sz w:val="22"/>
            <w:szCs w:val="22"/>
          </w:rPr>
          <w:t>ospsuchedniow@gmail.com</w:t>
        </w:r>
      </w:hyperlink>
      <w:r w:rsidR="005579C6" w:rsidRPr="001572D5">
        <w:rPr>
          <w:color w:val="0000FF"/>
          <w:sz w:val="22"/>
          <w:szCs w:val="22"/>
          <w:u w:val="single" w:color="0000FF"/>
        </w:rPr>
        <w:t xml:space="preserve"> </w:t>
      </w:r>
      <w:r w:rsidRPr="001572D5">
        <w:rPr>
          <w:b/>
          <w:sz w:val="22"/>
          <w:szCs w:val="22"/>
          <w:u w:val="single" w:color="000000"/>
        </w:rPr>
        <w:t>(z wyłączeniem składania</w:t>
      </w:r>
      <w:r w:rsidR="00C24E18">
        <w:rPr>
          <w:b/>
          <w:sz w:val="22"/>
          <w:szCs w:val="22"/>
          <w:u w:val="single" w:color="000000"/>
        </w:rPr>
        <w:t xml:space="preserve"> </w:t>
      </w:r>
      <w:r w:rsidRPr="001572D5">
        <w:rPr>
          <w:b/>
          <w:sz w:val="22"/>
          <w:szCs w:val="22"/>
          <w:u w:val="single" w:color="000000"/>
        </w:rPr>
        <w:t>oferty, która może zostać złożona tylko i wyłącznie za pośrednictwem platformy e-Zamówienia)</w:t>
      </w:r>
      <w:r w:rsidRPr="001572D5">
        <w:rPr>
          <w:sz w:val="22"/>
          <w:szCs w:val="22"/>
        </w:rPr>
        <w:t xml:space="preserve">,  </w:t>
      </w:r>
    </w:p>
    <w:p w14:paraId="26A334A4" w14:textId="77777777" w:rsidR="008A5606" w:rsidRPr="001572D5" w:rsidRDefault="008A5606" w:rsidP="00515A1D">
      <w:pPr>
        <w:pStyle w:val="Akapitzlist"/>
        <w:widowControl/>
        <w:numPr>
          <w:ilvl w:val="0"/>
          <w:numId w:val="30"/>
        </w:numPr>
        <w:suppressAutoHyphens w:val="0"/>
        <w:ind w:left="426"/>
        <w:rPr>
          <w:sz w:val="22"/>
          <w:szCs w:val="22"/>
        </w:rPr>
      </w:pPr>
      <w:r w:rsidRPr="001572D5">
        <w:rPr>
          <w:bCs/>
          <w:sz w:val="22"/>
          <w:szCs w:val="22"/>
        </w:rPr>
        <w:t>W postępowaniu komunikacja pomiędzy zamawiającym a wykonawcami, w szczególności składanie oświadczeń, zawiadomień oraz przekazywanie informacji, odbywa się elektronicznie:</w:t>
      </w:r>
    </w:p>
    <w:p w14:paraId="5E275144" w14:textId="5C64338F" w:rsidR="008A5606" w:rsidRPr="0024629A" w:rsidRDefault="008A5606" w:rsidP="00515A1D">
      <w:pPr>
        <w:numPr>
          <w:ilvl w:val="0"/>
          <w:numId w:val="31"/>
        </w:numPr>
        <w:ind w:left="851" w:hanging="284"/>
        <w:rPr>
          <w:sz w:val="22"/>
          <w:szCs w:val="22"/>
        </w:rPr>
      </w:pPr>
      <w:r w:rsidRPr="0024629A">
        <w:rPr>
          <w:bCs/>
          <w:sz w:val="22"/>
          <w:szCs w:val="22"/>
        </w:rPr>
        <w:t xml:space="preserve">za pośrednictwem formularza „Formularz do komunikacji” udostępnionego przez Portal </w:t>
      </w:r>
      <w:r w:rsidR="00C12041">
        <w:rPr>
          <w:bCs/>
          <w:sz w:val="22"/>
          <w:szCs w:val="22"/>
        </w:rPr>
        <w:br/>
      </w:r>
      <w:r w:rsidRPr="0024629A">
        <w:rPr>
          <w:bCs/>
          <w:sz w:val="22"/>
          <w:szCs w:val="22"/>
        </w:rPr>
        <w:t xml:space="preserve">e-Zamówienia pod adresem </w:t>
      </w:r>
      <w:hyperlink r:id="rId19" w:history="1">
        <w:r w:rsidRPr="0024629A">
          <w:rPr>
            <w:rStyle w:val="Hipercze"/>
            <w:bCs/>
            <w:sz w:val="22"/>
            <w:szCs w:val="22"/>
          </w:rPr>
          <w:t>https://ezamwienia.gov.pl</w:t>
        </w:r>
      </w:hyperlink>
      <w:r w:rsidRPr="002E1AC3">
        <w:rPr>
          <w:bCs/>
          <w:sz w:val="22"/>
          <w:szCs w:val="22"/>
        </w:rPr>
        <w:t xml:space="preserve">, </w:t>
      </w:r>
    </w:p>
    <w:p w14:paraId="256587CE" w14:textId="68E6DC97" w:rsidR="008A5606" w:rsidRPr="0024629A" w:rsidRDefault="008A5606" w:rsidP="00515A1D">
      <w:pPr>
        <w:numPr>
          <w:ilvl w:val="0"/>
          <w:numId w:val="31"/>
        </w:numPr>
        <w:ind w:left="851" w:hanging="284"/>
        <w:rPr>
          <w:sz w:val="22"/>
          <w:szCs w:val="22"/>
        </w:rPr>
      </w:pPr>
      <w:r w:rsidRPr="0024629A">
        <w:rPr>
          <w:bCs/>
          <w:sz w:val="22"/>
          <w:szCs w:val="22"/>
        </w:rPr>
        <w:t xml:space="preserve">za pomocą poczty elektronicznej </w:t>
      </w:r>
      <w:hyperlink r:id="rId20" w:history="1">
        <w:r w:rsidR="005579C6" w:rsidRPr="00B20F13">
          <w:rPr>
            <w:rStyle w:val="Hipercze"/>
            <w:sz w:val="22"/>
            <w:szCs w:val="22"/>
          </w:rPr>
          <w:t>ospsuchedniow@gmail.com</w:t>
        </w:r>
      </w:hyperlink>
      <w:r w:rsidRPr="0024629A">
        <w:rPr>
          <w:sz w:val="22"/>
          <w:szCs w:val="22"/>
        </w:rPr>
        <w:t xml:space="preserve"> </w:t>
      </w:r>
    </w:p>
    <w:p w14:paraId="4317A51B" w14:textId="3575481C" w:rsidR="008A5606" w:rsidRPr="0024629A" w:rsidRDefault="008A5606" w:rsidP="00515A1D">
      <w:pPr>
        <w:numPr>
          <w:ilvl w:val="0"/>
          <w:numId w:val="30"/>
        </w:numPr>
        <w:ind w:left="284" w:hanging="284"/>
        <w:rPr>
          <w:bCs/>
          <w:sz w:val="22"/>
          <w:szCs w:val="22"/>
        </w:rPr>
      </w:pPr>
      <w:r w:rsidRPr="0024629A">
        <w:rPr>
          <w:bCs/>
          <w:sz w:val="22"/>
          <w:szCs w:val="22"/>
        </w:rPr>
        <w:t>Za datę przekazania wniosków, zawiadomień, dokumentów elektronicznych, oświadczeń lub elektronicznych kopii dokumentów lub oświadczeń oraz innych informacji przyjmuje się datę ich przekazania na Platformie e-Zamówienia.</w:t>
      </w:r>
    </w:p>
    <w:p w14:paraId="7D25CA48" w14:textId="77777777" w:rsidR="008A5606" w:rsidRPr="0024629A" w:rsidRDefault="008A5606" w:rsidP="00515A1D">
      <w:pPr>
        <w:numPr>
          <w:ilvl w:val="0"/>
          <w:numId w:val="30"/>
        </w:numPr>
        <w:ind w:left="284" w:hanging="284"/>
        <w:rPr>
          <w:bCs/>
          <w:sz w:val="22"/>
          <w:szCs w:val="22"/>
        </w:rPr>
      </w:pPr>
      <w:r w:rsidRPr="0024629A">
        <w:rPr>
          <w:bCs/>
          <w:sz w:val="22"/>
          <w:szCs w:val="22"/>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w:t>
      </w:r>
      <w:r w:rsidRPr="0024629A">
        <w:rPr>
          <w:bCs/>
          <w:sz w:val="22"/>
          <w:szCs w:val="22"/>
        </w:rPr>
        <w:lastRenderedPageBreak/>
        <w:t>dnia 23 grudnia 2020 r. w sprawie podmiotowych środków dowodowych oraz innych dokumentów lub oświadczeń, jakich może żądać zamawiający od wykonawcy (Dz. U. z 2020 poz. 2415).</w:t>
      </w:r>
    </w:p>
    <w:p w14:paraId="0EAB20B8" w14:textId="77777777" w:rsidR="005579C6" w:rsidRPr="005579C6" w:rsidRDefault="008A5606" w:rsidP="00515A1D">
      <w:pPr>
        <w:pStyle w:val="Akapitzlist"/>
        <w:widowControl/>
        <w:numPr>
          <w:ilvl w:val="0"/>
          <w:numId w:val="30"/>
        </w:numPr>
        <w:suppressAutoHyphens w:val="0"/>
        <w:ind w:left="426"/>
        <w:rPr>
          <w:szCs w:val="22"/>
        </w:rPr>
      </w:pPr>
      <w:r w:rsidRPr="005579C6">
        <w:rPr>
          <w:sz w:val="22"/>
          <w:szCs w:val="22"/>
        </w:rPr>
        <w:t xml:space="preserve">Osoby uprawnione do porozumiewania się z wykonawcami: </w:t>
      </w:r>
    </w:p>
    <w:p w14:paraId="31A1BF52" w14:textId="77777777" w:rsidR="005579C6" w:rsidRDefault="005579C6" w:rsidP="00BB31EA">
      <w:pPr>
        <w:pStyle w:val="Akapitzlist"/>
        <w:widowControl/>
        <w:suppressAutoHyphens w:val="0"/>
        <w:ind w:left="426" w:firstLine="0"/>
        <w:rPr>
          <w:rStyle w:val="markedcontent"/>
          <w:sz w:val="22"/>
          <w:szCs w:val="22"/>
        </w:rPr>
      </w:pPr>
      <w:r>
        <w:rPr>
          <w:sz w:val="22"/>
          <w:szCs w:val="22"/>
        </w:rPr>
        <w:t xml:space="preserve">- Łukasz </w:t>
      </w:r>
      <w:proofErr w:type="spellStart"/>
      <w:r>
        <w:rPr>
          <w:sz w:val="22"/>
          <w:szCs w:val="22"/>
        </w:rPr>
        <w:t>Sufin</w:t>
      </w:r>
      <w:proofErr w:type="spellEnd"/>
      <w:r>
        <w:rPr>
          <w:sz w:val="22"/>
          <w:szCs w:val="22"/>
        </w:rPr>
        <w:t xml:space="preserve"> oraz Agnieszka Winiarska </w:t>
      </w:r>
      <w:r w:rsidR="008A5606" w:rsidRPr="005579C6">
        <w:rPr>
          <w:sz w:val="22"/>
          <w:szCs w:val="22"/>
        </w:rPr>
        <w:t xml:space="preserve">email: </w:t>
      </w:r>
      <w:hyperlink r:id="rId21" w:history="1">
        <w:r w:rsidRPr="00B20F13">
          <w:rPr>
            <w:rStyle w:val="Hipercze"/>
            <w:sz w:val="22"/>
            <w:szCs w:val="22"/>
          </w:rPr>
          <w:t>ospsuchedniow@gmail.com</w:t>
        </w:r>
      </w:hyperlink>
      <w:r w:rsidRPr="005579C6">
        <w:rPr>
          <w:rStyle w:val="markedcontent"/>
          <w:sz w:val="22"/>
          <w:szCs w:val="22"/>
        </w:rPr>
        <w:t xml:space="preserve"> </w:t>
      </w:r>
    </w:p>
    <w:p w14:paraId="4ED8BBF6" w14:textId="43C870D9" w:rsidR="005579C6" w:rsidRPr="005579C6" w:rsidRDefault="005579C6" w:rsidP="00BB31EA">
      <w:pPr>
        <w:rPr>
          <w:szCs w:val="22"/>
        </w:rPr>
      </w:pPr>
      <w:r>
        <w:rPr>
          <w:rStyle w:val="markedcontent"/>
          <w:sz w:val="22"/>
          <w:szCs w:val="22"/>
        </w:rPr>
        <w:t xml:space="preserve">6. </w:t>
      </w:r>
      <w:r w:rsidRPr="005579C6">
        <w:rPr>
          <w:rStyle w:val="markedcontent"/>
          <w:sz w:val="22"/>
          <w:szCs w:val="22"/>
        </w:rPr>
        <w:t>Zamawiający informuje, że nie będzie prowadził i nie dopuszcza komunikacji ustnej.</w:t>
      </w:r>
    </w:p>
    <w:p w14:paraId="3F1AE764" w14:textId="52577013" w:rsidR="00690E9E" w:rsidRPr="005579C6" w:rsidRDefault="00690E9E" w:rsidP="00BB31EA">
      <w:pPr>
        <w:pStyle w:val="Nagwek1"/>
        <w:spacing w:before="0" w:after="120"/>
        <w:jc w:val="both"/>
        <w:rPr>
          <w:rFonts w:ascii="Times New Roman" w:hAnsi="Times New Roman"/>
          <w:szCs w:val="22"/>
          <w:u w:val="single"/>
        </w:rPr>
      </w:pPr>
      <w:bookmarkStart w:id="42" w:name="_Toc101733448"/>
      <w:r w:rsidRPr="005579C6">
        <w:rPr>
          <w:rFonts w:ascii="Times New Roman" w:hAnsi="Times New Roman"/>
          <w:szCs w:val="22"/>
          <w:u w:val="single"/>
        </w:rPr>
        <w:t xml:space="preserve">Rozdział X. </w:t>
      </w:r>
      <w:r w:rsidR="005579C6">
        <w:rPr>
          <w:rFonts w:ascii="Times New Roman" w:hAnsi="Times New Roman"/>
          <w:szCs w:val="22"/>
          <w:u w:val="single"/>
        </w:rPr>
        <w:t>W</w:t>
      </w:r>
      <w:r w:rsidRPr="005579C6">
        <w:rPr>
          <w:rFonts w:ascii="Times New Roman" w:hAnsi="Times New Roman"/>
          <w:szCs w:val="22"/>
          <w:u w:val="single"/>
        </w:rPr>
        <w:t>yjaśnienia treści SWZ</w:t>
      </w:r>
      <w:bookmarkEnd w:id="41"/>
      <w:bookmarkEnd w:id="42"/>
    </w:p>
    <w:p w14:paraId="36A39E58" w14:textId="50A37E99" w:rsidR="00690E9E" w:rsidRPr="00A77E4E" w:rsidRDefault="005579C6" w:rsidP="00BB31EA">
      <w:pPr>
        <w:ind w:left="426" w:hanging="426"/>
        <w:rPr>
          <w:sz w:val="22"/>
          <w:szCs w:val="22"/>
        </w:rPr>
      </w:pPr>
      <w:r>
        <w:rPr>
          <w:sz w:val="22"/>
          <w:szCs w:val="22"/>
        </w:rPr>
        <w:t xml:space="preserve">1. </w:t>
      </w:r>
      <w:r w:rsidR="00690E9E" w:rsidRPr="00A77E4E">
        <w:rPr>
          <w:sz w:val="22"/>
          <w:szCs w:val="22"/>
        </w:rPr>
        <w:t>W korespondencji kierowanej do Zamawiającego Wykonawcy powinni posługiwać się</w:t>
      </w:r>
      <w:r w:rsidR="00CE4257" w:rsidRPr="00A77E4E">
        <w:rPr>
          <w:sz w:val="22"/>
          <w:szCs w:val="22"/>
        </w:rPr>
        <w:t xml:space="preserve"> </w:t>
      </w:r>
      <w:r w:rsidR="00690E9E" w:rsidRPr="00A77E4E">
        <w:rPr>
          <w:sz w:val="22"/>
          <w:szCs w:val="22"/>
        </w:rPr>
        <w:t xml:space="preserve">numerem przedmiotowego postępowania tj. </w:t>
      </w:r>
      <w:r w:rsidR="004565D2" w:rsidRPr="00A77E4E">
        <w:rPr>
          <w:sz w:val="22"/>
          <w:szCs w:val="22"/>
        </w:rPr>
        <w:t>1</w:t>
      </w:r>
      <w:r>
        <w:rPr>
          <w:sz w:val="22"/>
          <w:szCs w:val="22"/>
        </w:rPr>
        <w:t>.</w:t>
      </w:r>
      <w:r w:rsidR="00690E9E" w:rsidRPr="00A77E4E">
        <w:rPr>
          <w:sz w:val="22"/>
          <w:szCs w:val="22"/>
        </w:rPr>
        <w:t>ZP</w:t>
      </w:r>
      <w:r>
        <w:rPr>
          <w:sz w:val="22"/>
          <w:szCs w:val="22"/>
        </w:rPr>
        <w:t>.</w:t>
      </w:r>
      <w:r w:rsidR="00690E9E" w:rsidRPr="00A77E4E">
        <w:rPr>
          <w:sz w:val="22"/>
          <w:szCs w:val="22"/>
        </w:rPr>
        <w:t>2022.</w:t>
      </w:r>
    </w:p>
    <w:p w14:paraId="3DFE6CF6" w14:textId="61BF1753" w:rsidR="00690E9E" w:rsidRPr="00A77E4E" w:rsidRDefault="00690E9E" w:rsidP="00515A1D">
      <w:pPr>
        <w:numPr>
          <w:ilvl w:val="0"/>
          <w:numId w:val="13"/>
        </w:numPr>
        <w:tabs>
          <w:tab w:val="clear" w:pos="644"/>
          <w:tab w:val="num" w:pos="284"/>
        </w:tabs>
        <w:ind w:left="284" w:hanging="284"/>
        <w:rPr>
          <w:sz w:val="22"/>
          <w:szCs w:val="22"/>
        </w:rPr>
      </w:pPr>
      <w:r w:rsidRPr="00A77E4E">
        <w:rPr>
          <w:sz w:val="22"/>
          <w:szCs w:val="22"/>
        </w:rPr>
        <w:t>Wykonawca może zwrócić się do zamawiającego z wnioskiem o wyjaśnienie treści SWZ</w:t>
      </w:r>
      <w:r w:rsidR="004565D2" w:rsidRPr="00A77E4E">
        <w:rPr>
          <w:sz w:val="22"/>
          <w:szCs w:val="22"/>
        </w:rPr>
        <w:t xml:space="preserve"> kierując zapytanie </w:t>
      </w:r>
      <w:r w:rsidR="00C12041">
        <w:rPr>
          <w:sz w:val="22"/>
          <w:szCs w:val="22"/>
        </w:rPr>
        <w:t xml:space="preserve">zgodnie z zasadami opisanymi w Rozdziale IX SWZ. </w:t>
      </w:r>
      <w:r w:rsidR="004565D2" w:rsidRPr="00A77E4E">
        <w:rPr>
          <w:sz w:val="22"/>
          <w:szCs w:val="22"/>
        </w:rPr>
        <w:t xml:space="preserve"> </w:t>
      </w:r>
    </w:p>
    <w:p w14:paraId="64A6EEC9" w14:textId="016CCD0D" w:rsidR="00690E9E" w:rsidRPr="00A77E4E" w:rsidRDefault="00690E9E" w:rsidP="00515A1D">
      <w:pPr>
        <w:numPr>
          <w:ilvl w:val="0"/>
          <w:numId w:val="13"/>
        </w:numPr>
        <w:tabs>
          <w:tab w:val="clear" w:pos="644"/>
          <w:tab w:val="num" w:pos="284"/>
        </w:tabs>
        <w:ind w:left="284" w:hanging="284"/>
        <w:rPr>
          <w:sz w:val="22"/>
          <w:szCs w:val="22"/>
        </w:rPr>
      </w:pPr>
      <w:r w:rsidRPr="00A77E4E">
        <w:rPr>
          <w:sz w:val="22"/>
          <w:szCs w:val="22"/>
        </w:rPr>
        <w:t xml:space="preserve">Zamawiający jest obowiązany udzielić wyjaśnień niezwłocznie, jednak nie później niż na </w:t>
      </w:r>
      <w:r w:rsidR="007928E7">
        <w:rPr>
          <w:sz w:val="22"/>
          <w:szCs w:val="22"/>
        </w:rPr>
        <w:br/>
      </w:r>
      <w:r w:rsidRPr="00A77E4E">
        <w:rPr>
          <w:sz w:val="22"/>
          <w:szCs w:val="22"/>
        </w:rPr>
        <w:t>2</w:t>
      </w:r>
      <w:r w:rsidR="00C24E18">
        <w:rPr>
          <w:sz w:val="22"/>
          <w:szCs w:val="22"/>
        </w:rPr>
        <w:t xml:space="preserve"> </w:t>
      </w:r>
      <w:r w:rsidRPr="00A77E4E">
        <w:rPr>
          <w:sz w:val="22"/>
          <w:szCs w:val="22"/>
        </w:rPr>
        <w:t xml:space="preserve">dni przed upływem terminu składania odpowiednio ofert, pod warunkiem że wniosek </w:t>
      </w:r>
      <w:r w:rsidR="00C24E18">
        <w:rPr>
          <w:sz w:val="22"/>
          <w:szCs w:val="22"/>
        </w:rPr>
        <w:br/>
      </w:r>
      <w:r w:rsidRPr="00A77E4E">
        <w:rPr>
          <w:sz w:val="22"/>
          <w:szCs w:val="22"/>
        </w:rPr>
        <w:t>o</w:t>
      </w:r>
      <w:r w:rsidR="00063334">
        <w:rPr>
          <w:sz w:val="22"/>
          <w:szCs w:val="22"/>
        </w:rPr>
        <w:t xml:space="preserve"> </w:t>
      </w:r>
      <w:r w:rsidRPr="00A77E4E">
        <w:rPr>
          <w:sz w:val="22"/>
          <w:szCs w:val="22"/>
        </w:rPr>
        <w:t>wyjaśnienie treści SWZ wpłynął do zamawiającego nie później niż na 4 dni przed upływem terminu składania ofert.</w:t>
      </w:r>
    </w:p>
    <w:p w14:paraId="7323718E" w14:textId="5BC122C6" w:rsidR="00690E9E" w:rsidRPr="00A77E4E" w:rsidRDefault="00690E9E" w:rsidP="00515A1D">
      <w:pPr>
        <w:numPr>
          <w:ilvl w:val="0"/>
          <w:numId w:val="13"/>
        </w:numPr>
        <w:tabs>
          <w:tab w:val="clear" w:pos="644"/>
          <w:tab w:val="num" w:pos="284"/>
        </w:tabs>
        <w:ind w:left="284" w:hanging="284"/>
        <w:rPr>
          <w:sz w:val="22"/>
          <w:szCs w:val="22"/>
        </w:rPr>
      </w:pPr>
      <w:r w:rsidRPr="00A77E4E">
        <w:rPr>
          <w:sz w:val="22"/>
          <w:szCs w:val="22"/>
        </w:rPr>
        <w:t>Jeżeli zamawiający nie udzieli wyjaśnień w terminie, o którym mowa w ust. 4, przedłuża</w:t>
      </w:r>
      <w:r w:rsidRPr="00A77E4E">
        <w:rPr>
          <w:sz w:val="22"/>
          <w:szCs w:val="22"/>
        </w:rPr>
        <w:br/>
        <w:t xml:space="preserve">termin składania ofert o czas niezbędny do zapoznania się wszystkich zainteresowanych wykonawców z wyjaśnieniami niezbędnymi do należytego przygotowania i złożenia ofert. </w:t>
      </w:r>
      <w:r w:rsidR="007928E7">
        <w:rPr>
          <w:sz w:val="22"/>
          <w:szCs w:val="22"/>
        </w:rPr>
        <w:br/>
      </w:r>
      <w:r w:rsidRPr="00A77E4E">
        <w:rPr>
          <w:sz w:val="22"/>
          <w:szCs w:val="22"/>
        </w:rPr>
        <w:t>W przypadku gdy wniosek o wyjaśnienie treści SWZ nie wpłynął w terminie, o którym mowa w ust. 4, zamawiający nie ma obowiązku udzielania wyjaśnień SWZ oraz obowiązku przedłużenia terminu składania ofert.</w:t>
      </w:r>
    </w:p>
    <w:p w14:paraId="4F4E8F21" w14:textId="77777777" w:rsidR="00DB4CE8" w:rsidRDefault="00690E9E" w:rsidP="00515A1D">
      <w:pPr>
        <w:numPr>
          <w:ilvl w:val="0"/>
          <w:numId w:val="13"/>
        </w:numPr>
        <w:tabs>
          <w:tab w:val="clear" w:pos="644"/>
          <w:tab w:val="num" w:pos="284"/>
        </w:tabs>
        <w:ind w:left="284" w:hanging="284"/>
        <w:rPr>
          <w:sz w:val="22"/>
          <w:szCs w:val="22"/>
        </w:rPr>
      </w:pPr>
      <w:r w:rsidRPr="00DB4CE8">
        <w:rPr>
          <w:sz w:val="22"/>
          <w:szCs w:val="22"/>
        </w:rPr>
        <w:t>Przedłużenie terminu składania ofert, o których mowa w ust. 5, nie wpływa na bieg terminu składania wniosku o wyjaśnienie treści SWZ.</w:t>
      </w:r>
    </w:p>
    <w:p w14:paraId="6989E7D2" w14:textId="725D6DF4" w:rsidR="00690E9E" w:rsidRPr="008B0966" w:rsidRDefault="00CE4257" w:rsidP="00515A1D">
      <w:pPr>
        <w:numPr>
          <w:ilvl w:val="0"/>
          <w:numId w:val="13"/>
        </w:numPr>
        <w:tabs>
          <w:tab w:val="clear" w:pos="644"/>
          <w:tab w:val="num" w:pos="284"/>
        </w:tabs>
        <w:ind w:left="284" w:hanging="284"/>
        <w:rPr>
          <w:sz w:val="22"/>
          <w:szCs w:val="22"/>
        </w:rPr>
      </w:pPr>
      <w:r w:rsidRPr="00DB4CE8">
        <w:rPr>
          <w:rStyle w:val="markedcontent"/>
          <w:sz w:val="22"/>
          <w:szCs w:val="22"/>
        </w:rPr>
        <w:t xml:space="preserve">Adres strony internetowej na której zamieszczane i udostępniane będą wszelkie zmiany </w:t>
      </w:r>
      <w:r w:rsidR="007928E7">
        <w:rPr>
          <w:rStyle w:val="markedcontent"/>
          <w:sz w:val="22"/>
          <w:szCs w:val="22"/>
        </w:rPr>
        <w:br/>
      </w:r>
      <w:r w:rsidRPr="00DB4CE8">
        <w:rPr>
          <w:rStyle w:val="markedcontent"/>
          <w:sz w:val="22"/>
          <w:szCs w:val="22"/>
        </w:rPr>
        <w:t xml:space="preserve">i wyjaśnienia treści SWZ, a także wszelkie inne dokumenty bezpośrednio związane z niniejszym postępowaniem o udzielenie zamówienia publicznego: </w:t>
      </w:r>
      <w:r w:rsidR="00DB4CE8" w:rsidRPr="00DB4CE8">
        <w:rPr>
          <w:rStyle w:val="markedcontent"/>
          <w:sz w:val="22"/>
          <w:szCs w:val="22"/>
        </w:rPr>
        <w:t xml:space="preserve"> </w:t>
      </w:r>
      <w:r w:rsidR="00DB4CE8" w:rsidRPr="00DB4CE8">
        <w:rPr>
          <w:b/>
          <w:sz w:val="22"/>
          <w:szCs w:val="22"/>
        </w:rPr>
        <w:t>https://ezamowienia.gov.pl</w:t>
      </w:r>
    </w:p>
    <w:p w14:paraId="6A8F4CF0" w14:textId="77777777" w:rsidR="00690E9E" w:rsidRPr="00A77E4E" w:rsidRDefault="00690E9E" w:rsidP="00BB31EA">
      <w:pPr>
        <w:pStyle w:val="Nagwek1"/>
        <w:spacing w:before="0" w:after="120"/>
        <w:jc w:val="both"/>
        <w:rPr>
          <w:rFonts w:ascii="Times New Roman" w:hAnsi="Times New Roman"/>
          <w:szCs w:val="22"/>
          <w:u w:val="single"/>
        </w:rPr>
      </w:pPr>
      <w:bookmarkStart w:id="43" w:name="_Toc95915535"/>
      <w:bookmarkStart w:id="44" w:name="_Toc101733449"/>
      <w:r w:rsidRPr="00A77E4E">
        <w:rPr>
          <w:rFonts w:ascii="Times New Roman" w:hAnsi="Times New Roman"/>
          <w:szCs w:val="22"/>
          <w:u w:val="single"/>
        </w:rPr>
        <w:t>Rozdział XI. Opis sposobu przygotowania oferty</w:t>
      </w:r>
      <w:bookmarkEnd w:id="43"/>
      <w:bookmarkEnd w:id="44"/>
    </w:p>
    <w:p w14:paraId="2588D921" w14:textId="055011A5" w:rsidR="00AD55CF" w:rsidRPr="0024629A" w:rsidRDefault="00AD55CF" w:rsidP="00515A1D">
      <w:pPr>
        <w:pStyle w:val="Akapitzlist"/>
        <w:widowControl/>
        <w:numPr>
          <w:ilvl w:val="1"/>
          <w:numId w:val="17"/>
        </w:numPr>
        <w:tabs>
          <w:tab w:val="clear" w:pos="1080"/>
          <w:tab w:val="num" w:pos="720"/>
        </w:tabs>
        <w:suppressAutoHyphens w:val="0"/>
        <w:ind w:left="425" w:hanging="357"/>
        <w:rPr>
          <w:sz w:val="22"/>
          <w:szCs w:val="22"/>
        </w:rPr>
      </w:pPr>
      <w:bookmarkStart w:id="45" w:name="_Hlk96586168"/>
      <w:r w:rsidRPr="0024629A">
        <w:rPr>
          <w:sz w:val="22"/>
          <w:szCs w:val="22"/>
        </w:rPr>
        <w:t xml:space="preserve">Każdy Wykonawca może złożyć tylko jedną ofertę, obejmującą całość przedmiotu zamówienia. Oferta musi być sporządzona w języku polskim, w postaci elektronicznej, w formatach danych określonych w przepisach wydanych na podstawie art. 18 ustawy z dnia 17 lutego 2005 r. </w:t>
      </w:r>
      <w:r w:rsidR="00C24E18">
        <w:rPr>
          <w:sz w:val="22"/>
          <w:szCs w:val="22"/>
        </w:rPr>
        <w:br/>
      </w:r>
      <w:r w:rsidRPr="0024629A">
        <w:rPr>
          <w:sz w:val="22"/>
          <w:szCs w:val="22"/>
        </w:rPr>
        <w:t>o informatyzacji działalności podmiotów realizujących zadania publiczne (</w:t>
      </w:r>
      <w:proofErr w:type="spellStart"/>
      <w:r w:rsidRPr="0024629A">
        <w:rPr>
          <w:sz w:val="22"/>
          <w:szCs w:val="22"/>
        </w:rPr>
        <w:t>t.j</w:t>
      </w:r>
      <w:proofErr w:type="spellEnd"/>
      <w:r w:rsidRPr="0024629A">
        <w:rPr>
          <w:sz w:val="22"/>
          <w:szCs w:val="22"/>
        </w:rPr>
        <w:t xml:space="preserve">. Dz. U. z 2021 r. poz. 670 z </w:t>
      </w:r>
      <w:proofErr w:type="spellStart"/>
      <w:r w:rsidRPr="0024629A">
        <w:rPr>
          <w:sz w:val="22"/>
          <w:szCs w:val="22"/>
        </w:rPr>
        <w:t>późn</w:t>
      </w:r>
      <w:proofErr w:type="spellEnd"/>
      <w:r w:rsidRPr="0024629A">
        <w:rPr>
          <w:sz w:val="22"/>
          <w:szCs w:val="22"/>
        </w:rPr>
        <w:t xml:space="preserve">. zm.). </w:t>
      </w:r>
    </w:p>
    <w:p w14:paraId="0DFE8110" w14:textId="6BC19EE9" w:rsidR="00AD55CF" w:rsidRPr="0024629A" w:rsidRDefault="00AD55CF" w:rsidP="00515A1D">
      <w:pPr>
        <w:numPr>
          <w:ilvl w:val="1"/>
          <w:numId w:val="17"/>
        </w:numPr>
        <w:tabs>
          <w:tab w:val="clear" w:pos="1080"/>
          <w:tab w:val="num" w:pos="720"/>
        </w:tabs>
        <w:ind w:left="425" w:hanging="357"/>
        <w:rPr>
          <w:sz w:val="22"/>
          <w:szCs w:val="22"/>
        </w:rPr>
      </w:pPr>
      <w:r w:rsidRPr="0024629A">
        <w:rPr>
          <w:sz w:val="22"/>
          <w:szCs w:val="22"/>
        </w:rPr>
        <w:t xml:space="preserve">Postępowanie prowadzone jest w języku polskim. Oznacza to, że podmiotowe środki dowodowe, oraz inne dokumenty lub oświadczenia, sporządzone w języku obcym przekazuje się wraz </w:t>
      </w:r>
      <w:r w:rsidR="00C24E18">
        <w:rPr>
          <w:sz w:val="22"/>
          <w:szCs w:val="22"/>
        </w:rPr>
        <w:br/>
      </w:r>
      <w:r w:rsidRPr="0024629A">
        <w:rPr>
          <w:sz w:val="22"/>
          <w:szCs w:val="22"/>
        </w:rPr>
        <w:t xml:space="preserve">z tłumaczeniem na język polski (w razie wątpliwości uznaje się, iż wersja polskojęzyczna jest wersją wiążącą). Powyższe dotyczy także m.in. wszelkiej korespondencji związanej z niniejszym postępowaniem, prowadzonej pomiędzy Wykonawcami a Zamawiającym. </w:t>
      </w:r>
    </w:p>
    <w:p w14:paraId="77A9ED85" w14:textId="3FF59E4C" w:rsidR="00AD55CF" w:rsidRPr="0024629A" w:rsidRDefault="00AD55CF" w:rsidP="00515A1D">
      <w:pPr>
        <w:numPr>
          <w:ilvl w:val="1"/>
          <w:numId w:val="17"/>
        </w:numPr>
        <w:tabs>
          <w:tab w:val="clear" w:pos="1080"/>
          <w:tab w:val="num" w:pos="720"/>
        </w:tabs>
        <w:ind w:left="425" w:hanging="357"/>
        <w:rPr>
          <w:sz w:val="22"/>
          <w:szCs w:val="22"/>
        </w:rPr>
      </w:pPr>
      <w:r w:rsidRPr="0024629A">
        <w:rPr>
          <w:sz w:val="22"/>
          <w:szCs w:val="22"/>
        </w:rPr>
        <w:t xml:space="preserve">Wykonawca składa ofertę za pośrednictwem </w:t>
      </w:r>
      <w:r w:rsidRPr="0024629A">
        <w:rPr>
          <w:b/>
          <w:sz w:val="22"/>
          <w:szCs w:val="22"/>
        </w:rPr>
        <w:t>„Formularza do złożenia, zmiany, wycofania oferty lub wniosku”</w:t>
      </w:r>
      <w:r w:rsidRPr="0024629A">
        <w:rPr>
          <w:sz w:val="22"/>
          <w:szCs w:val="22"/>
        </w:rPr>
        <w:t xml:space="preserve"> dostępnego na  Portalu e-Zamówienia. </w:t>
      </w:r>
    </w:p>
    <w:p w14:paraId="61F601F4" w14:textId="1D4FE636" w:rsidR="00AD55CF" w:rsidRDefault="00AD55CF" w:rsidP="00515A1D">
      <w:pPr>
        <w:numPr>
          <w:ilvl w:val="1"/>
          <w:numId w:val="17"/>
        </w:numPr>
        <w:tabs>
          <w:tab w:val="clear" w:pos="1080"/>
          <w:tab w:val="num" w:pos="720"/>
        </w:tabs>
        <w:ind w:left="425" w:hanging="357"/>
        <w:rPr>
          <w:sz w:val="22"/>
          <w:szCs w:val="22"/>
        </w:rPr>
      </w:pPr>
      <w:r w:rsidRPr="0024629A">
        <w:rPr>
          <w:sz w:val="22"/>
          <w:szCs w:val="22"/>
        </w:rPr>
        <w:t xml:space="preserve">Ofertę </w:t>
      </w:r>
      <w:r w:rsidR="00FA1CC6">
        <w:rPr>
          <w:sz w:val="22"/>
          <w:szCs w:val="22"/>
        </w:rPr>
        <w:t xml:space="preserve">wraz z załącznikami </w:t>
      </w:r>
      <w:r w:rsidRPr="0024629A">
        <w:rPr>
          <w:sz w:val="22"/>
          <w:szCs w:val="22"/>
        </w:rPr>
        <w:t xml:space="preserve">składa się, </w:t>
      </w:r>
      <w:r w:rsidRPr="0024629A">
        <w:rPr>
          <w:b/>
          <w:sz w:val="22"/>
          <w:szCs w:val="22"/>
        </w:rPr>
        <w:t>pod rygorem nieważności, w formie elektronicznej lub w postaci elektronicznej opatrzonej podpisem zaufanym lub podpisem osobistym</w:t>
      </w:r>
      <w:r w:rsidRPr="0024629A">
        <w:rPr>
          <w:sz w:val="22"/>
          <w:szCs w:val="22"/>
        </w:rPr>
        <w:t xml:space="preserve">. </w:t>
      </w:r>
    </w:p>
    <w:p w14:paraId="07F07BCA" w14:textId="7168F117" w:rsidR="00AD55CF" w:rsidRPr="00AD55CF" w:rsidRDefault="00AD55CF" w:rsidP="00515A1D">
      <w:pPr>
        <w:numPr>
          <w:ilvl w:val="1"/>
          <w:numId w:val="17"/>
        </w:numPr>
        <w:tabs>
          <w:tab w:val="clear" w:pos="1080"/>
          <w:tab w:val="num" w:pos="720"/>
        </w:tabs>
        <w:ind w:left="425" w:hanging="357"/>
        <w:rPr>
          <w:sz w:val="22"/>
          <w:szCs w:val="22"/>
        </w:rPr>
      </w:pPr>
      <w:r w:rsidRPr="00AD55CF">
        <w:rPr>
          <w:sz w:val="22"/>
          <w:szCs w:val="22"/>
        </w:rPr>
        <w:t>Oferta musi zawierać:</w:t>
      </w:r>
    </w:p>
    <w:p w14:paraId="2FC9BC17" w14:textId="2186EA02" w:rsidR="00AD55CF" w:rsidRPr="002E1AC3" w:rsidRDefault="00AD55CF" w:rsidP="00EA4CD1">
      <w:pPr>
        <w:numPr>
          <w:ilvl w:val="0"/>
          <w:numId w:val="32"/>
        </w:numPr>
        <w:ind w:left="709" w:hanging="284"/>
        <w:rPr>
          <w:sz w:val="22"/>
          <w:szCs w:val="22"/>
        </w:rPr>
      </w:pPr>
      <w:r w:rsidRPr="002E1AC3">
        <w:rPr>
          <w:sz w:val="22"/>
          <w:szCs w:val="22"/>
        </w:rPr>
        <w:t>wypełniony formularz oferty</w:t>
      </w:r>
      <w:bookmarkStart w:id="46" w:name="_Hlk69214927"/>
      <w:r w:rsidRPr="002E1AC3">
        <w:rPr>
          <w:sz w:val="22"/>
          <w:szCs w:val="22"/>
        </w:rPr>
        <w:t xml:space="preserve"> –</w:t>
      </w:r>
      <w:bookmarkEnd w:id="46"/>
      <w:r w:rsidRPr="002E1AC3">
        <w:rPr>
          <w:sz w:val="22"/>
          <w:szCs w:val="22"/>
        </w:rPr>
        <w:t xml:space="preserve"> załącznik nr </w:t>
      </w:r>
      <w:r w:rsidR="002E1AC3" w:rsidRPr="002E1AC3">
        <w:rPr>
          <w:sz w:val="22"/>
          <w:szCs w:val="22"/>
        </w:rPr>
        <w:t>1</w:t>
      </w:r>
      <w:r w:rsidRPr="002E1AC3">
        <w:rPr>
          <w:sz w:val="22"/>
          <w:szCs w:val="22"/>
        </w:rPr>
        <w:t xml:space="preserve"> do SWZ,</w:t>
      </w:r>
    </w:p>
    <w:p w14:paraId="694191AC" w14:textId="42C6E068" w:rsidR="00AD55CF" w:rsidRPr="009E33B1" w:rsidRDefault="00AD55CF" w:rsidP="00EA4CD1">
      <w:pPr>
        <w:numPr>
          <w:ilvl w:val="0"/>
          <w:numId w:val="32"/>
        </w:numPr>
        <w:ind w:left="709" w:hanging="284"/>
        <w:rPr>
          <w:sz w:val="22"/>
          <w:szCs w:val="22"/>
        </w:rPr>
      </w:pPr>
      <w:r w:rsidRPr="009E33B1">
        <w:rPr>
          <w:sz w:val="22"/>
          <w:szCs w:val="22"/>
        </w:rPr>
        <w:t xml:space="preserve">wypełniony formularz </w:t>
      </w:r>
      <w:r w:rsidR="002E1AC3" w:rsidRPr="009E33B1">
        <w:rPr>
          <w:sz w:val="22"/>
          <w:szCs w:val="22"/>
        </w:rPr>
        <w:t xml:space="preserve">– przedmiot zamówienia </w:t>
      </w:r>
      <w:r w:rsidRPr="009E33B1">
        <w:rPr>
          <w:sz w:val="22"/>
          <w:szCs w:val="22"/>
        </w:rPr>
        <w:t xml:space="preserve">- Załącznik nr </w:t>
      </w:r>
      <w:r w:rsidR="002E1AC3" w:rsidRPr="009E33B1">
        <w:rPr>
          <w:sz w:val="22"/>
          <w:szCs w:val="22"/>
        </w:rPr>
        <w:t>2</w:t>
      </w:r>
      <w:r w:rsidRPr="009E33B1">
        <w:rPr>
          <w:sz w:val="22"/>
          <w:szCs w:val="22"/>
        </w:rPr>
        <w:t>A do SWZ</w:t>
      </w:r>
    </w:p>
    <w:p w14:paraId="3D3962CE" w14:textId="4B83AFAE" w:rsidR="002E1AC3" w:rsidRPr="009E33B1" w:rsidRDefault="00AD55CF" w:rsidP="00EA4CD1">
      <w:pPr>
        <w:numPr>
          <w:ilvl w:val="0"/>
          <w:numId w:val="32"/>
        </w:numPr>
        <w:ind w:left="709" w:hanging="284"/>
        <w:rPr>
          <w:sz w:val="22"/>
          <w:szCs w:val="22"/>
        </w:rPr>
      </w:pPr>
      <w:r w:rsidRPr="009E33B1">
        <w:rPr>
          <w:sz w:val="22"/>
          <w:szCs w:val="22"/>
        </w:rPr>
        <w:t xml:space="preserve">wypełnione oświadczenie o niepodleganiu wykluczeniu </w:t>
      </w:r>
      <w:r w:rsidR="002E1AC3" w:rsidRPr="009E33B1">
        <w:rPr>
          <w:sz w:val="22"/>
          <w:szCs w:val="22"/>
        </w:rPr>
        <w:t>- Załącznik nr 5 do SWZ</w:t>
      </w:r>
    </w:p>
    <w:p w14:paraId="5B292FC2" w14:textId="77777777" w:rsidR="00FD6F3C" w:rsidRPr="009E33B1" w:rsidRDefault="002E1AC3" w:rsidP="00EA4CD1">
      <w:pPr>
        <w:numPr>
          <w:ilvl w:val="0"/>
          <w:numId w:val="32"/>
        </w:numPr>
        <w:ind w:left="709" w:hanging="284"/>
        <w:rPr>
          <w:sz w:val="22"/>
          <w:szCs w:val="22"/>
        </w:rPr>
      </w:pPr>
      <w:r w:rsidRPr="009E33B1">
        <w:rPr>
          <w:sz w:val="22"/>
          <w:szCs w:val="22"/>
        </w:rPr>
        <w:lastRenderedPageBreak/>
        <w:t>wypełnione oświadczenie o</w:t>
      </w:r>
      <w:r w:rsidR="00AD55CF" w:rsidRPr="009E33B1">
        <w:rPr>
          <w:sz w:val="22"/>
          <w:szCs w:val="22"/>
        </w:rPr>
        <w:t xml:space="preserve"> spełniani</w:t>
      </w:r>
      <w:r w:rsidRPr="009E33B1">
        <w:rPr>
          <w:sz w:val="22"/>
          <w:szCs w:val="22"/>
        </w:rPr>
        <w:t>u</w:t>
      </w:r>
      <w:r w:rsidR="00AD55CF" w:rsidRPr="009E33B1">
        <w:rPr>
          <w:sz w:val="22"/>
          <w:szCs w:val="22"/>
        </w:rPr>
        <w:t xml:space="preserve"> warunków udziału w postępowaniu – załącznik nr </w:t>
      </w:r>
      <w:r w:rsidRPr="009E33B1">
        <w:rPr>
          <w:sz w:val="22"/>
          <w:szCs w:val="22"/>
        </w:rPr>
        <w:t>6</w:t>
      </w:r>
      <w:r w:rsidR="00AD55CF" w:rsidRPr="009E33B1">
        <w:rPr>
          <w:sz w:val="22"/>
          <w:szCs w:val="22"/>
        </w:rPr>
        <w:t xml:space="preserve"> do SWZ</w:t>
      </w:r>
      <w:r w:rsidR="00AD55CF" w:rsidRPr="009E33B1">
        <w:rPr>
          <w:bCs/>
          <w:sz w:val="22"/>
          <w:szCs w:val="22"/>
        </w:rPr>
        <w:t>,</w:t>
      </w:r>
    </w:p>
    <w:p w14:paraId="6D217B12" w14:textId="0E8946D0" w:rsidR="00FD6F3C" w:rsidRPr="009E33B1" w:rsidRDefault="00FD6F3C" w:rsidP="00C24E18">
      <w:pPr>
        <w:numPr>
          <w:ilvl w:val="0"/>
          <w:numId w:val="32"/>
        </w:numPr>
        <w:ind w:left="709" w:hanging="284"/>
        <w:rPr>
          <w:sz w:val="22"/>
          <w:szCs w:val="22"/>
        </w:rPr>
      </w:pPr>
      <w:r w:rsidRPr="009E33B1">
        <w:rPr>
          <w:rStyle w:val="markedcontent"/>
          <w:sz w:val="22"/>
          <w:szCs w:val="22"/>
        </w:rPr>
        <w:t>z</w:t>
      </w:r>
      <w:r w:rsidRPr="009E33B1">
        <w:rPr>
          <w:color w:val="000000"/>
          <w:sz w:val="22"/>
          <w:szCs w:val="22"/>
        </w:rPr>
        <w:t xml:space="preserve">obowiązanie podmiotu trzeciego stanowiące załącznik nr </w:t>
      </w:r>
      <w:r w:rsidR="002D5F64">
        <w:rPr>
          <w:color w:val="000000"/>
          <w:sz w:val="22"/>
          <w:szCs w:val="22"/>
        </w:rPr>
        <w:t>3</w:t>
      </w:r>
      <w:r w:rsidRPr="009E33B1">
        <w:rPr>
          <w:color w:val="000000"/>
          <w:sz w:val="22"/>
          <w:szCs w:val="22"/>
        </w:rPr>
        <w:t xml:space="preserve"> (jeżeli dotyczy)</w:t>
      </w:r>
      <w:r w:rsidRPr="009E33B1">
        <w:rPr>
          <w:rStyle w:val="Odwoanieprzypisudolnego"/>
          <w:color w:val="000000"/>
          <w:sz w:val="22"/>
          <w:szCs w:val="22"/>
        </w:rPr>
        <w:footnoteReference w:id="2"/>
      </w:r>
    </w:p>
    <w:p w14:paraId="7511F9A4" w14:textId="406E95D4" w:rsidR="00AD55CF" w:rsidRPr="009E33B1" w:rsidRDefault="00AD55CF" w:rsidP="00C24E18">
      <w:pPr>
        <w:numPr>
          <w:ilvl w:val="0"/>
          <w:numId w:val="32"/>
        </w:numPr>
        <w:ind w:left="709" w:hanging="284"/>
        <w:rPr>
          <w:sz w:val="22"/>
          <w:szCs w:val="22"/>
        </w:rPr>
      </w:pPr>
      <w:r w:rsidRPr="009E33B1">
        <w:rPr>
          <w:sz w:val="22"/>
          <w:szCs w:val="22"/>
        </w:rPr>
        <w:t>w przypadku polegania na zdolnościach lub sytuacji podmiotów udostępniających zasoby, Wykonawca przedstawia</w:t>
      </w:r>
      <w:r w:rsidR="00EA4CD1">
        <w:rPr>
          <w:sz w:val="22"/>
          <w:szCs w:val="22"/>
        </w:rPr>
        <w:t xml:space="preserve"> </w:t>
      </w:r>
      <w:r w:rsidRPr="009E33B1">
        <w:rPr>
          <w:sz w:val="22"/>
          <w:szCs w:val="22"/>
        </w:rPr>
        <w:t>także oświadczenie podmiotu udostępniającego zasoby, potwierdzające brak podstaw wykluczenia tego podmiotu oraz odpowiednio spełnianie warunków udziału w postępowaniu lub kryteriów selekcji, w zakresie, w jakim wykonawca powołuje się na jego zasoby</w:t>
      </w:r>
    </w:p>
    <w:p w14:paraId="4DA302EF" w14:textId="77777777" w:rsidR="00AD55CF" w:rsidRPr="009E33B1" w:rsidRDefault="00AD55CF" w:rsidP="00C24E18">
      <w:pPr>
        <w:numPr>
          <w:ilvl w:val="0"/>
          <w:numId w:val="32"/>
        </w:numPr>
        <w:ind w:left="709" w:hanging="284"/>
        <w:rPr>
          <w:sz w:val="22"/>
          <w:szCs w:val="22"/>
        </w:rPr>
      </w:pPr>
      <w:r w:rsidRPr="009E33B1">
        <w:rPr>
          <w:sz w:val="22"/>
          <w:szCs w:val="22"/>
        </w:rPr>
        <w:t>pełnomocnictwo lub inny dokument potwierdzający umocowanie do reprezentowania wykonawcy w postępowaniu – w przypadku podpisania oferty przez osobę niewymienioną w dokumencie rejestracyjnym (ewidencyjnym) wykonawcy,</w:t>
      </w:r>
    </w:p>
    <w:p w14:paraId="01B47C7F" w14:textId="77777777" w:rsidR="00AD55CF" w:rsidRPr="009E33B1" w:rsidRDefault="00AD55CF" w:rsidP="00C24E18">
      <w:pPr>
        <w:numPr>
          <w:ilvl w:val="0"/>
          <w:numId w:val="32"/>
        </w:numPr>
        <w:ind w:left="709" w:hanging="284"/>
        <w:rPr>
          <w:sz w:val="22"/>
          <w:szCs w:val="22"/>
        </w:rPr>
      </w:pPr>
      <w:r w:rsidRPr="009E33B1">
        <w:rPr>
          <w:sz w:val="22"/>
          <w:szCs w:val="22"/>
        </w:rPr>
        <w:t xml:space="preserve">pełnomocnictwo lub inny dokument potwierdzający umocowanie do reprezentowania wykonawców wspólnie ubiegających się o zamówienie w postępowaniu o udzielenie zamówienia albo reprezentowania w postępowaniu i zawarcia umowy w sprawie zamówienia publicznego – w przypadku </w:t>
      </w:r>
      <w:r w:rsidRPr="009E33B1">
        <w:rPr>
          <w:bCs/>
          <w:sz w:val="22"/>
          <w:szCs w:val="22"/>
        </w:rPr>
        <w:t>wspólnego ubiegania się o zamówienie przez wykonawców.</w:t>
      </w:r>
    </w:p>
    <w:p w14:paraId="0418B64F" w14:textId="77777777" w:rsidR="00AD55CF" w:rsidRPr="009E33B1" w:rsidRDefault="00AD55CF" w:rsidP="00C24E18">
      <w:pPr>
        <w:pStyle w:val="Akapitzlist"/>
        <w:widowControl/>
        <w:suppressAutoHyphens w:val="0"/>
        <w:ind w:left="709" w:firstLine="0"/>
        <w:rPr>
          <w:sz w:val="22"/>
          <w:szCs w:val="22"/>
        </w:rPr>
      </w:pPr>
      <w:r w:rsidRPr="009E33B1">
        <w:rPr>
          <w:sz w:val="22"/>
          <w:szCs w:val="22"/>
        </w:rPr>
        <w:t>Pełnomocnictwo do złożenia oferty musi być złożone w oryginale w takiej samej formie, jak składana oferta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316A195" w14:textId="3FB67FB6" w:rsidR="00AD55CF" w:rsidRPr="009E33B1" w:rsidRDefault="00AD55CF" w:rsidP="00515A1D">
      <w:pPr>
        <w:pStyle w:val="Akapitzlist"/>
        <w:numPr>
          <w:ilvl w:val="1"/>
          <w:numId w:val="17"/>
        </w:numPr>
        <w:tabs>
          <w:tab w:val="clear" w:pos="1080"/>
        </w:tabs>
        <w:ind w:left="426"/>
        <w:rPr>
          <w:sz w:val="22"/>
          <w:szCs w:val="22"/>
        </w:rPr>
      </w:pPr>
      <w:r w:rsidRPr="009E33B1">
        <w:rPr>
          <w:sz w:val="22"/>
          <w:szCs w:val="22"/>
        </w:rPr>
        <w:t xml:space="preserve">W przypadku </w:t>
      </w:r>
      <w:r w:rsidRPr="009E33B1">
        <w:rPr>
          <w:iCs/>
          <w:sz w:val="22"/>
          <w:szCs w:val="22"/>
        </w:rPr>
        <w:t>wykonawców wspólnie ubiegających się o udzielenie zamówienia:</w:t>
      </w:r>
    </w:p>
    <w:p w14:paraId="5641BA65" w14:textId="7CB9EBDF" w:rsidR="00AD55CF" w:rsidRPr="009E33B1" w:rsidRDefault="00AD55CF" w:rsidP="00515A1D">
      <w:pPr>
        <w:numPr>
          <w:ilvl w:val="0"/>
          <w:numId w:val="33"/>
        </w:numPr>
        <w:ind w:left="1134" w:hanging="284"/>
        <w:rPr>
          <w:sz w:val="22"/>
          <w:szCs w:val="22"/>
        </w:rPr>
      </w:pPr>
      <w:r w:rsidRPr="009E33B1">
        <w:rPr>
          <w:sz w:val="22"/>
          <w:szCs w:val="22"/>
        </w:rPr>
        <w:t xml:space="preserve">wykonawcy zobowiązani są do ustanowienia pełnomocnika do reprezentowania ich </w:t>
      </w:r>
      <w:r w:rsidR="00C24E18">
        <w:rPr>
          <w:sz w:val="22"/>
          <w:szCs w:val="22"/>
        </w:rPr>
        <w:br/>
      </w:r>
      <w:r w:rsidRPr="009E33B1">
        <w:rPr>
          <w:sz w:val="22"/>
          <w:szCs w:val="22"/>
        </w:rPr>
        <w:t xml:space="preserve">w postępowaniu o udzielenie zamówienia albo reprezentowania w postępowaniu </w:t>
      </w:r>
      <w:r w:rsidR="00C24E18">
        <w:rPr>
          <w:sz w:val="22"/>
          <w:szCs w:val="22"/>
        </w:rPr>
        <w:br/>
      </w:r>
      <w:r w:rsidRPr="009E33B1">
        <w:rPr>
          <w:sz w:val="22"/>
          <w:szCs w:val="22"/>
        </w:rPr>
        <w:t>i zawarcia umowy w sprawie zamówienia publicznego,</w:t>
      </w:r>
    </w:p>
    <w:p w14:paraId="3298871D" w14:textId="039ABFF4" w:rsidR="00AD55CF" w:rsidRPr="0024629A" w:rsidRDefault="00AD55CF" w:rsidP="00515A1D">
      <w:pPr>
        <w:numPr>
          <w:ilvl w:val="0"/>
          <w:numId w:val="33"/>
        </w:numPr>
        <w:ind w:left="1134" w:hanging="284"/>
        <w:rPr>
          <w:sz w:val="22"/>
          <w:szCs w:val="22"/>
        </w:rPr>
      </w:pPr>
      <w:r w:rsidRPr="009E33B1">
        <w:rPr>
          <w:sz w:val="22"/>
          <w:szCs w:val="22"/>
        </w:rPr>
        <w:t>oświadczeni</w:t>
      </w:r>
      <w:r w:rsidR="00EA4CD1">
        <w:rPr>
          <w:sz w:val="22"/>
          <w:szCs w:val="22"/>
        </w:rPr>
        <w:t>a</w:t>
      </w:r>
      <w:r w:rsidRPr="009E33B1">
        <w:rPr>
          <w:sz w:val="22"/>
          <w:szCs w:val="22"/>
        </w:rPr>
        <w:t xml:space="preserve"> dotyczące niepodlegania wykluczeniu oraz spełniania warunków  udziału </w:t>
      </w:r>
      <w:r w:rsidR="00C24E18">
        <w:rPr>
          <w:sz w:val="22"/>
          <w:szCs w:val="22"/>
        </w:rPr>
        <w:br/>
      </w:r>
      <w:r w:rsidRPr="009E33B1">
        <w:rPr>
          <w:sz w:val="22"/>
          <w:szCs w:val="22"/>
        </w:rPr>
        <w:t>w postępow</w:t>
      </w:r>
      <w:r w:rsidRPr="0024629A">
        <w:rPr>
          <w:sz w:val="22"/>
          <w:szCs w:val="22"/>
        </w:rPr>
        <w:t xml:space="preserve">aniu (zgodnie z załącznikiem nr </w:t>
      </w:r>
      <w:r w:rsidR="00EA4CD1">
        <w:rPr>
          <w:sz w:val="22"/>
          <w:szCs w:val="22"/>
        </w:rPr>
        <w:t>5 i 6</w:t>
      </w:r>
      <w:r w:rsidRPr="0024629A">
        <w:rPr>
          <w:sz w:val="22"/>
          <w:szCs w:val="22"/>
        </w:rPr>
        <w:t xml:space="preserve"> do SWZ)</w:t>
      </w:r>
      <w:r w:rsidRPr="0024629A">
        <w:rPr>
          <w:b/>
          <w:sz w:val="22"/>
          <w:szCs w:val="22"/>
        </w:rPr>
        <w:t xml:space="preserve"> </w:t>
      </w:r>
      <w:r w:rsidRPr="0024629A">
        <w:rPr>
          <w:sz w:val="22"/>
          <w:szCs w:val="22"/>
        </w:rPr>
        <w:t>składa każdy z wykonawców wspólnie ubiegających się o zamówienie.</w:t>
      </w:r>
    </w:p>
    <w:p w14:paraId="208435E2" w14:textId="37317534" w:rsidR="00AD55CF" w:rsidRPr="0024629A" w:rsidRDefault="00AD55CF" w:rsidP="00515A1D">
      <w:pPr>
        <w:pStyle w:val="Akapitzlist"/>
        <w:widowControl/>
        <w:numPr>
          <w:ilvl w:val="1"/>
          <w:numId w:val="17"/>
        </w:numPr>
        <w:suppressAutoHyphens w:val="0"/>
        <w:ind w:left="425" w:hanging="357"/>
        <w:contextualSpacing w:val="0"/>
        <w:rPr>
          <w:sz w:val="22"/>
          <w:szCs w:val="22"/>
        </w:rPr>
      </w:pPr>
      <w:r w:rsidRPr="0024629A">
        <w:rPr>
          <w:sz w:val="22"/>
          <w:szCs w:val="22"/>
        </w:rPr>
        <w:t>Oferta musi być sporządzona w języku polskim, w postaci elektronicznej, w szczególności formacie danych: .pdf, .</w:t>
      </w:r>
      <w:proofErr w:type="spellStart"/>
      <w:r w:rsidRPr="0024629A">
        <w:rPr>
          <w:sz w:val="22"/>
          <w:szCs w:val="22"/>
        </w:rPr>
        <w:t>doc</w:t>
      </w:r>
      <w:proofErr w:type="spellEnd"/>
      <w:r w:rsidRPr="0024629A">
        <w:rPr>
          <w:sz w:val="22"/>
          <w:szCs w:val="22"/>
        </w:rPr>
        <w:t>, .</w:t>
      </w:r>
      <w:proofErr w:type="spellStart"/>
      <w:r w:rsidRPr="0024629A">
        <w:rPr>
          <w:sz w:val="22"/>
          <w:szCs w:val="22"/>
        </w:rPr>
        <w:t>docx</w:t>
      </w:r>
      <w:proofErr w:type="spellEnd"/>
      <w:r w:rsidRPr="0024629A">
        <w:rPr>
          <w:sz w:val="22"/>
          <w:szCs w:val="22"/>
        </w:rPr>
        <w:t>,  .odt i opatrzona kwalifikowanym podpisem elektronicznym, podpisem zaufanym lub podpisem osobistym.</w:t>
      </w:r>
    </w:p>
    <w:p w14:paraId="0B13EA7C" w14:textId="76B3F46C" w:rsidR="00AD55CF" w:rsidRPr="0024629A" w:rsidRDefault="00AD55CF" w:rsidP="00515A1D">
      <w:pPr>
        <w:pStyle w:val="Akapitzlist"/>
        <w:widowControl/>
        <w:numPr>
          <w:ilvl w:val="1"/>
          <w:numId w:val="17"/>
        </w:numPr>
        <w:suppressAutoHyphens w:val="0"/>
        <w:ind w:left="425" w:hanging="357"/>
        <w:contextualSpacing w:val="0"/>
        <w:rPr>
          <w:sz w:val="22"/>
          <w:szCs w:val="22"/>
          <w:u w:val="single"/>
        </w:rPr>
      </w:pPr>
      <w:r w:rsidRPr="0024629A">
        <w:rPr>
          <w:sz w:val="22"/>
          <w:szCs w:val="22"/>
        </w:rPr>
        <w:t xml:space="preserve">Instrukcja składania oferty na Platformie e-Zamówienia znajduje się na stronie </w:t>
      </w:r>
      <w:hyperlink r:id="rId22" w:history="1">
        <w:r w:rsidRPr="0024629A">
          <w:rPr>
            <w:rStyle w:val="Hipercze"/>
            <w:sz w:val="22"/>
            <w:szCs w:val="22"/>
          </w:rPr>
          <w:t>https://ezamowienia.gov.pl/pl/komponent-edukacyjny/</w:t>
        </w:r>
      </w:hyperlink>
      <w:r w:rsidRPr="0024629A">
        <w:rPr>
          <w:sz w:val="22"/>
          <w:szCs w:val="22"/>
        </w:rPr>
        <w:t xml:space="preserve"> </w:t>
      </w:r>
    </w:p>
    <w:p w14:paraId="1617402F" w14:textId="77777777" w:rsidR="00AD55CF" w:rsidRPr="0024629A" w:rsidRDefault="00AD55CF" w:rsidP="00515A1D">
      <w:pPr>
        <w:pStyle w:val="Akapitzlist"/>
        <w:widowControl/>
        <w:numPr>
          <w:ilvl w:val="1"/>
          <w:numId w:val="17"/>
        </w:numPr>
        <w:suppressAutoHyphens w:val="0"/>
        <w:ind w:left="425" w:hanging="357"/>
        <w:contextualSpacing w:val="0"/>
        <w:rPr>
          <w:sz w:val="22"/>
          <w:szCs w:val="22"/>
          <w:u w:val="single"/>
        </w:rPr>
      </w:pPr>
      <w:r w:rsidRPr="0024629A">
        <w:rPr>
          <w:sz w:val="22"/>
          <w:szCs w:val="22"/>
        </w:rPr>
        <w:t>Treść złożonej oferty musi odpowiadać treści SWZ.</w:t>
      </w:r>
    </w:p>
    <w:p w14:paraId="15061A34" w14:textId="77777777" w:rsidR="00AD55CF" w:rsidRPr="0024629A" w:rsidRDefault="00AD55CF" w:rsidP="00515A1D">
      <w:pPr>
        <w:pStyle w:val="Akapitzlist"/>
        <w:widowControl/>
        <w:numPr>
          <w:ilvl w:val="1"/>
          <w:numId w:val="17"/>
        </w:numPr>
        <w:suppressAutoHyphens w:val="0"/>
        <w:ind w:left="425" w:hanging="357"/>
        <w:contextualSpacing w:val="0"/>
        <w:rPr>
          <w:sz w:val="22"/>
          <w:szCs w:val="22"/>
          <w:u w:val="single"/>
        </w:rPr>
      </w:pPr>
      <w:r w:rsidRPr="0024629A">
        <w:rPr>
          <w:sz w:val="22"/>
          <w:szCs w:val="22"/>
        </w:rPr>
        <w:lastRenderedPageBreak/>
        <w:t xml:space="preserve">Oferta może być złożona tylko do upływu terminu składania ofert. </w:t>
      </w:r>
    </w:p>
    <w:p w14:paraId="2627E92D" w14:textId="77777777" w:rsidR="00AD55CF" w:rsidRPr="0024629A" w:rsidRDefault="00AD55CF" w:rsidP="00515A1D">
      <w:pPr>
        <w:pStyle w:val="Akapitzlist"/>
        <w:widowControl/>
        <w:numPr>
          <w:ilvl w:val="1"/>
          <w:numId w:val="17"/>
        </w:numPr>
        <w:suppressAutoHyphens w:val="0"/>
        <w:ind w:left="425" w:hanging="357"/>
        <w:contextualSpacing w:val="0"/>
        <w:rPr>
          <w:sz w:val="22"/>
          <w:szCs w:val="22"/>
          <w:u w:val="single"/>
        </w:rPr>
      </w:pPr>
      <w:r w:rsidRPr="0024629A">
        <w:rPr>
          <w:sz w:val="22"/>
          <w:szCs w:val="22"/>
        </w:rPr>
        <w:t>Wykonawca może złożyć tylko jedną ofertę.</w:t>
      </w:r>
    </w:p>
    <w:p w14:paraId="6429243C" w14:textId="70B4BDEE" w:rsidR="00AD55CF" w:rsidRPr="0024629A" w:rsidRDefault="00AD55CF" w:rsidP="00515A1D">
      <w:pPr>
        <w:pStyle w:val="Akapitzlist"/>
        <w:widowControl/>
        <w:numPr>
          <w:ilvl w:val="1"/>
          <w:numId w:val="17"/>
        </w:numPr>
        <w:suppressAutoHyphens w:val="0"/>
        <w:ind w:left="425" w:right="2" w:hanging="357"/>
        <w:contextualSpacing w:val="0"/>
        <w:rPr>
          <w:sz w:val="22"/>
          <w:szCs w:val="22"/>
        </w:rPr>
      </w:pPr>
      <w:r w:rsidRPr="0024629A">
        <w:rPr>
          <w:sz w:val="22"/>
          <w:szCs w:val="22"/>
        </w:rPr>
        <w:t xml:space="preserve">Wykonawca może przed upływem terminu do składania ofert wycofać ofertę za pośrednictwem </w:t>
      </w:r>
      <w:r w:rsidRPr="0024629A">
        <w:rPr>
          <w:b/>
          <w:sz w:val="22"/>
          <w:szCs w:val="22"/>
        </w:rPr>
        <w:t>„Formularza do złożenia, zmiany, wycofania oferty lub wniosku”</w:t>
      </w:r>
      <w:r w:rsidRPr="0024629A">
        <w:rPr>
          <w:sz w:val="22"/>
          <w:szCs w:val="22"/>
        </w:rPr>
        <w:t xml:space="preserve"> dostępnego na Platformie </w:t>
      </w:r>
      <w:r w:rsidR="00BB31EA">
        <w:rPr>
          <w:sz w:val="22"/>
          <w:szCs w:val="22"/>
        </w:rPr>
        <w:br/>
      </w:r>
      <w:r w:rsidRPr="0024629A">
        <w:rPr>
          <w:sz w:val="22"/>
          <w:szCs w:val="22"/>
        </w:rPr>
        <w:t xml:space="preserve">e- Zamówienia. </w:t>
      </w:r>
    </w:p>
    <w:p w14:paraId="195FF72D" w14:textId="77777777" w:rsidR="00AD55CF" w:rsidRPr="0024629A" w:rsidRDefault="00AD55CF" w:rsidP="00515A1D">
      <w:pPr>
        <w:pStyle w:val="Akapitzlist"/>
        <w:widowControl/>
        <w:numPr>
          <w:ilvl w:val="1"/>
          <w:numId w:val="17"/>
        </w:numPr>
        <w:suppressAutoHyphens w:val="0"/>
        <w:ind w:left="425" w:right="2" w:hanging="357"/>
        <w:contextualSpacing w:val="0"/>
        <w:rPr>
          <w:sz w:val="22"/>
          <w:szCs w:val="22"/>
        </w:rPr>
      </w:pPr>
      <w:r w:rsidRPr="0024629A">
        <w:rPr>
          <w:sz w:val="22"/>
          <w:szCs w:val="22"/>
        </w:rPr>
        <w:t xml:space="preserve">Wykonawca po upływie terminu do składania ofert nie może skutecznie dokonać zmiany ani wycofać złożonej oferty. </w:t>
      </w:r>
    </w:p>
    <w:p w14:paraId="119A49F9" w14:textId="0AA95AD7" w:rsidR="00AD55CF" w:rsidRPr="0024629A" w:rsidRDefault="00AD55CF" w:rsidP="00515A1D">
      <w:pPr>
        <w:pStyle w:val="Akapitzlist"/>
        <w:widowControl/>
        <w:numPr>
          <w:ilvl w:val="1"/>
          <w:numId w:val="17"/>
        </w:numPr>
        <w:suppressAutoHyphens w:val="0"/>
        <w:ind w:left="425" w:right="2" w:hanging="357"/>
        <w:contextualSpacing w:val="0"/>
        <w:rPr>
          <w:sz w:val="22"/>
          <w:szCs w:val="22"/>
        </w:rPr>
      </w:pPr>
      <w:r w:rsidRPr="0024629A">
        <w:rPr>
          <w:sz w:val="22"/>
          <w:szCs w:val="22"/>
        </w:rPr>
        <w:t xml:space="preserve">Oferta, oświadczenia oraz dokumenty, dla których Zamawiający określił wzory w formie załączników do niniejszej SWZ, winny być sporządzone zgodnie z tymi wzorami, co do treści oraz opisu kolumn i wierszy. </w:t>
      </w:r>
    </w:p>
    <w:p w14:paraId="67149A04" w14:textId="62C2A385" w:rsidR="00AD55CF" w:rsidRPr="0024629A" w:rsidRDefault="00AD55CF" w:rsidP="00515A1D">
      <w:pPr>
        <w:pStyle w:val="Akapitzlist"/>
        <w:widowControl/>
        <w:numPr>
          <w:ilvl w:val="1"/>
          <w:numId w:val="17"/>
        </w:numPr>
        <w:suppressAutoHyphens w:val="0"/>
        <w:ind w:left="426" w:right="2"/>
        <w:contextualSpacing w:val="0"/>
        <w:rPr>
          <w:sz w:val="22"/>
          <w:szCs w:val="22"/>
        </w:rPr>
      </w:pPr>
      <w:r w:rsidRPr="0024629A">
        <w:rPr>
          <w:sz w:val="22"/>
          <w:szCs w:val="22"/>
        </w:rPr>
        <w:t xml:space="preserve">Oferta musi być podpisana przez Wykonawcę. Załączone do oferty dokumenty, oświadczenia muszą być podpisane odpowiednio przez Wykonawcę, wykonawcę wspólnie ubiegającego się </w:t>
      </w:r>
      <w:r w:rsidR="00C24E18">
        <w:rPr>
          <w:sz w:val="22"/>
          <w:szCs w:val="22"/>
        </w:rPr>
        <w:br/>
      </w:r>
      <w:r w:rsidRPr="0024629A">
        <w:rPr>
          <w:sz w:val="22"/>
          <w:szCs w:val="22"/>
        </w:rPr>
        <w:t xml:space="preserve">o zamówienie lub podmiot udostępniający zasoby w zakresie dokumentów, oświadczeń które każdego z nich dotyczą. Zamawiający wymaga, aby ofertę oraz załączone do niej dokumenty, oświadczenia podpisano zgodnie z zasadami reprezentacji wskazanymi we właściwym rejestrze. </w:t>
      </w:r>
    </w:p>
    <w:p w14:paraId="1C656D03" w14:textId="77777777" w:rsidR="00AD55CF" w:rsidRPr="0024629A" w:rsidRDefault="00AD55CF" w:rsidP="00515A1D">
      <w:pPr>
        <w:pStyle w:val="Akapitzlist"/>
        <w:widowControl/>
        <w:numPr>
          <w:ilvl w:val="1"/>
          <w:numId w:val="17"/>
        </w:numPr>
        <w:tabs>
          <w:tab w:val="left" w:pos="851"/>
        </w:tabs>
        <w:suppressAutoHyphens w:val="0"/>
        <w:ind w:left="426"/>
        <w:contextualSpacing w:val="0"/>
        <w:rPr>
          <w:sz w:val="22"/>
          <w:szCs w:val="22"/>
        </w:rPr>
      </w:pPr>
      <w:r w:rsidRPr="0024629A">
        <w:rPr>
          <w:sz w:val="22"/>
          <w:szCs w:val="22"/>
        </w:rPr>
        <w:t>Koszty przygotowania i złożenia oferty ponosi wykonawca.</w:t>
      </w:r>
    </w:p>
    <w:p w14:paraId="427923C1" w14:textId="5F822844" w:rsidR="006D018A" w:rsidRPr="006D018A" w:rsidRDefault="00AD55CF" w:rsidP="00515A1D">
      <w:pPr>
        <w:pStyle w:val="Akapitzlist"/>
        <w:numPr>
          <w:ilvl w:val="1"/>
          <w:numId w:val="17"/>
        </w:numPr>
        <w:tabs>
          <w:tab w:val="clear" w:pos="1080"/>
        </w:tabs>
        <w:ind w:left="426"/>
        <w:rPr>
          <w:sz w:val="22"/>
          <w:szCs w:val="22"/>
        </w:rPr>
      </w:pPr>
      <w:r w:rsidRPr="006D018A">
        <w:rPr>
          <w:sz w:val="22"/>
          <w:szCs w:val="22"/>
        </w:rPr>
        <w:t xml:space="preserve">Jeżeli dokumenty elektroniczne, przekazywane przy użyciu środków komunikacji elektronicznej, zawierają informacje stanowiące tajemnicę przedsiębiorstwa w rozumieniu przepisów ustawy </w:t>
      </w:r>
      <w:r w:rsidR="00C24E18">
        <w:rPr>
          <w:sz w:val="22"/>
          <w:szCs w:val="22"/>
        </w:rPr>
        <w:br/>
      </w:r>
      <w:r w:rsidRPr="006D018A">
        <w:rPr>
          <w:sz w:val="22"/>
          <w:szCs w:val="22"/>
        </w:rPr>
        <w:t xml:space="preserve">z dnia 16 kwietnia 1993 r. o zwalczaniu nieuczciwej konkurencji (Dz. U. z 2020 r. poz. 1913) wykonawca, w celu utrzymania w poufności tych informacji, przekazuje je w wydzielonym </w:t>
      </w:r>
      <w:r w:rsidR="00C24E18">
        <w:rPr>
          <w:sz w:val="22"/>
          <w:szCs w:val="22"/>
        </w:rPr>
        <w:br/>
      </w:r>
      <w:r w:rsidRPr="006D018A">
        <w:rPr>
          <w:sz w:val="22"/>
          <w:szCs w:val="22"/>
        </w:rPr>
        <w:t>i odpowiednio oznaczonym pliku, wraz z jednoczesnym zaznaczeniem polecenia „Załącznik stanowiący tajemnicę przedsiębiorstwa”</w:t>
      </w:r>
      <w:r w:rsidR="006D018A" w:rsidRPr="006D018A">
        <w:rPr>
          <w:sz w:val="22"/>
          <w:szCs w:val="22"/>
        </w:rPr>
        <w:t xml:space="preserve">, </w:t>
      </w:r>
      <w:r w:rsidR="006D018A" w:rsidRPr="006D018A">
        <w:rPr>
          <w:rStyle w:val="markedcontent"/>
          <w:sz w:val="22"/>
          <w:szCs w:val="22"/>
        </w:rPr>
        <w:t>a następnie wraz z plikami stanowiącymi jawna część skompresowane do</w:t>
      </w:r>
      <w:r w:rsidR="006D018A" w:rsidRPr="006D018A">
        <w:rPr>
          <w:sz w:val="22"/>
          <w:szCs w:val="22"/>
        </w:rPr>
        <w:t xml:space="preserve"> </w:t>
      </w:r>
      <w:r w:rsidR="006D018A" w:rsidRPr="006D018A">
        <w:rPr>
          <w:rStyle w:val="markedcontent"/>
          <w:sz w:val="22"/>
          <w:szCs w:val="22"/>
        </w:rPr>
        <w:t xml:space="preserve">jednego pliku archiwum (Zip). Wykonawca zobowiązany jest, wraz </w:t>
      </w:r>
      <w:r w:rsidR="00C24E18">
        <w:rPr>
          <w:rStyle w:val="markedcontent"/>
          <w:sz w:val="22"/>
          <w:szCs w:val="22"/>
        </w:rPr>
        <w:br/>
      </w:r>
      <w:r w:rsidR="006D018A" w:rsidRPr="006D018A">
        <w:rPr>
          <w:rStyle w:val="markedcontent"/>
          <w:sz w:val="22"/>
          <w:szCs w:val="22"/>
        </w:rPr>
        <w:t>z przekazaniem tych</w:t>
      </w:r>
      <w:r w:rsidR="006D018A" w:rsidRPr="006D018A">
        <w:rPr>
          <w:sz w:val="22"/>
          <w:szCs w:val="22"/>
        </w:rPr>
        <w:t xml:space="preserve"> </w:t>
      </w:r>
      <w:r w:rsidR="006D018A" w:rsidRPr="006D018A">
        <w:rPr>
          <w:rStyle w:val="markedcontent"/>
          <w:sz w:val="22"/>
          <w:szCs w:val="22"/>
        </w:rPr>
        <w:t>informacji, wykazać spełnienie przesłanek określonych w art. 11 ust. 2 ustawy z dnia 16</w:t>
      </w:r>
      <w:r w:rsidR="006D018A" w:rsidRPr="006D018A">
        <w:rPr>
          <w:sz w:val="22"/>
          <w:szCs w:val="22"/>
        </w:rPr>
        <w:t xml:space="preserve"> </w:t>
      </w:r>
      <w:r w:rsidR="006D018A" w:rsidRPr="006D018A">
        <w:rPr>
          <w:rStyle w:val="markedcontent"/>
          <w:sz w:val="22"/>
          <w:szCs w:val="22"/>
        </w:rPr>
        <w:t xml:space="preserve">kwietnia 1993 o zwalczaniu nieuczciwej konkurencji. Zaleca się, </w:t>
      </w:r>
      <w:r w:rsidR="00C24E18">
        <w:rPr>
          <w:rStyle w:val="markedcontent"/>
          <w:sz w:val="22"/>
          <w:szCs w:val="22"/>
        </w:rPr>
        <w:br/>
      </w:r>
      <w:r w:rsidR="006D018A" w:rsidRPr="006D018A">
        <w:rPr>
          <w:rStyle w:val="markedcontent"/>
          <w:sz w:val="22"/>
          <w:szCs w:val="22"/>
        </w:rPr>
        <w:t>aby uzasadnienie</w:t>
      </w:r>
      <w:r w:rsidR="006D018A" w:rsidRPr="006D018A">
        <w:rPr>
          <w:sz w:val="22"/>
          <w:szCs w:val="22"/>
        </w:rPr>
        <w:t xml:space="preserve"> </w:t>
      </w:r>
      <w:r w:rsidR="006D018A" w:rsidRPr="006D018A">
        <w:rPr>
          <w:rStyle w:val="markedcontent"/>
          <w:sz w:val="22"/>
          <w:szCs w:val="22"/>
        </w:rPr>
        <w:t xml:space="preserve">zastrzeżenia informacji jako tajemnicy przedsiębiorstwa było sformułowane </w:t>
      </w:r>
      <w:r w:rsidR="00C24E18">
        <w:rPr>
          <w:rStyle w:val="markedcontent"/>
          <w:sz w:val="22"/>
          <w:szCs w:val="22"/>
        </w:rPr>
        <w:br/>
      </w:r>
      <w:r w:rsidR="006D018A" w:rsidRPr="006D018A">
        <w:rPr>
          <w:rStyle w:val="markedcontent"/>
          <w:sz w:val="22"/>
          <w:szCs w:val="22"/>
        </w:rPr>
        <w:t>w sposób</w:t>
      </w:r>
      <w:r w:rsidR="006D018A" w:rsidRPr="006D018A">
        <w:rPr>
          <w:sz w:val="22"/>
          <w:szCs w:val="22"/>
        </w:rPr>
        <w:t xml:space="preserve"> </w:t>
      </w:r>
      <w:r w:rsidR="006D018A" w:rsidRPr="006D018A">
        <w:rPr>
          <w:rStyle w:val="markedcontent"/>
          <w:sz w:val="22"/>
          <w:szCs w:val="22"/>
        </w:rPr>
        <w:t>umożliwiający jego udostępnienie. Zastrzeżenie przez wykonawcę tajemnicy</w:t>
      </w:r>
      <w:r w:rsidR="006D018A" w:rsidRPr="006D018A">
        <w:rPr>
          <w:sz w:val="22"/>
          <w:szCs w:val="22"/>
        </w:rPr>
        <w:t xml:space="preserve"> </w:t>
      </w:r>
      <w:r w:rsidR="006D018A" w:rsidRPr="006D018A">
        <w:rPr>
          <w:rStyle w:val="markedcontent"/>
          <w:sz w:val="22"/>
          <w:szCs w:val="22"/>
        </w:rPr>
        <w:t>przedsiębiorstwa bez uzasadnienia, będzie traktowane przez Zamawiającego jako</w:t>
      </w:r>
      <w:r w:rsidR="007928E7">
        <w:rPr>
          <w:sz w:val="22"/>
          <w:szCs w:val="22"/>
        </w:rPr>
        <w:t xml:space="preserve"> </w:t>
      </w:r>
      <w:r w:rsidR="006D018A" w:rsidRPr="006D018A">
        <w:rPr>
          <w:rStyle w:val="markedcontent"/>
          <w:sz w:val="22"/>
          <w:szCs w:val="22"/>
        </w:rPr>
        <w:t>bezskuteczne ze względu na zaniechanie przez Wykonawcę podjęcia niezbędnych działań w</w:t>
      </w:r>
      <w:r w:rsidR="006D018A" w:rsidRPr="006D018A">
        <w:rPr>
          <w:sz w:val="22"/>
          <w:szCs w:val="22"/>
        </w:rPr>
        <w:t xml:space="preserve"> </w:t>
      </w:r>
      <w:r w:rsidR="006D018A" w:rsidRPr="006D018A">
        <w:rPr>
          <w:rStyle w:val="markedcontent"/>
          <w:sz w:val="22"/>
          <w:szCs w:val="22"/>
        </w:rPr>
        <w:t>celu zachowania poufności objętych klauzulą informacji zgodnie z postanowieniami art. 18</w:t>
      </w:r>
      <w:r w:rsidR="006D018A" w:rsidRPr="006D018A">
        <w:rPr>
          <w:sz w:val="22"/>
          <w:szCs w:val="22"/>
        </w:rPr>
        <w:t xml:space="preserve"> </w:t>
      </w:r>
      <w:r w:rsidR="006D018A" w:rsidRPr="006D018A">
        <w:rPr>
          <w:rStyle w:val="markedcontent"/>
          <w:sz w:val="22"/>
          <w:szCs w:val="22"/>
        </w:rPr>
        <w:t xml:space="preserve">ust 3 </w:t>
      </w:r>
      <w:proofErr w:type="spellStart"/>
      <w:r w:rsidR="006D018A" w:rsidRPr="006D018A">
        <w:rPr>
          <w:rStyle w:val="markedcontent"/>
          <w:sz w:val="22"/>
          <w:szCs w:val="22"/>
        </w:rPr>
        <w:t>Pzp</w:t>
      </w:r>
      <w:proofErr w:type="spellEnd"/>
      <w:r w:rsidR="006D018A" w:rsidRPr="006D018A">
        <w:rPr>
          <w:rStyle w:val="markedcontent"/>
          <w:sz w:val="22"/>
          <w:szCs w:val="22"/>
        </w:rPr>
        <w:t>.</w:t>
      </w:r>
    </w:p>
    <w:p w14:paraId="7105F140" w14:textId="1F4FB2C3" w:rsidR="00690E9E" w:rsidRPr="007928E7" w:rsidRDefault="00690E9E" w:rsidP="00515A1D">
      <w:pPr>
        <w:pStyle w:val="Akapitzlist"/>
        <w:numPr>
          <w:ilvl w:val="1"/>
          <w:numId w:val="17"/>
        </w:numPr>
        <w:tabs>
          <w:tab w:val="clear" w:pos="1080"/>
        </w:tabs>
        <w:ind w:left="426"/>
        <w:rPr>
          <w:sz w:val="22"/>
          <w:szCs w:val="22"/>
        </w:rPr>
      </w:pPr>
      <w:r w:rsidRPr="00FA1CC6">
        <w:rPr>
          <w:rStyle w:val="markedcontent"/>
          <w:sz w:val="22"/>
          <w:szCs w:val="22"/>
        </w:rPr>
        <w:t xml:space="preserve">Oferta oraz oświadczenie o braku podstaw do wykluczenia z postępowania </w:t>
      </w:r>
      <w:r w:rsidR="00FA1CC6">
        <w:rPr>
          <w:rStyle w:val="markedcontent"/>
          <w:sz w:val="22"/>
          <w:szCs w:val="22"/>
        </w:rPr>
        <w:t xml:space="preserve"> </w:t>
      </w:r>
      <w:r w:rsidRPr="00FA1CC6">
        <w:rPr>
          <w:rStyle w:val="markedcontent"/>
          <w:sz w:val="22"/>
          <w:szCs w:val="22"/>
        </w:rPr>
        <w:t xml:space="preserve">i oświadczenie </w:t>
      </w:r>
      <w:r w:rsidR="00C24E18">
        <w:rPr>
          <w:rStyle w:val="markedcontent"/>
          <w:sz w:val="22"/>
          <w:szCs w:val="22"/>
        </w:rPr>
        <w:br/>
      </w:r>
      <w:r w:rsidRPr="00FA1CC6">
        <w:rPr>
          <w:rStyle w:val="markedcontent"/>
          <w:sz w:val="22"/>
          <w:szCs w:val="22"/>
        </w:rPr>
        <w:t>o spełnianiu warunków muszą być złożone w oryginale.</w:t>
      </w:r>
      <w:bookmarkEnd w:id="45"/>
    </w:p>
    <w:p w14:paraId="0C051FF6" w14:textId="77777777" w:rsidR="00690E9E" w:rsidRPr="00624953" w:rsidRDefault="00690E9E" w:rsidP="00BB31EA">
      <w:pPr>
        <w:pStyle w:val="Nagwek1"/>
        <w:spacing w:before="0" w:after="120"/>
        <w:ind w:left="68" w:firstLine="0"/>
        <w:jc w:val="both"/>
        <w:rPr>
          <w:rFonts w:ascii="Times New Roman" w:hAnsi="Times New Roman"/>
          <w:szCs w:val="22"/>
          <w:u w:val="single"/>
        </w:rPr>
      </w:pPr>
      <w:bookmarkStart w:id="47" w:name="_Toc95915536"/>
      <w:bookmarkStart w:id="48" w:name="_Toc101733450"/>
      <w:r w:rsidRPr="00624953">
        <w:rPr>
          <w:rFonts w:ascii="Times New Roman" w:hAnsi="Times New Roman"/>
          <w:szCs w:val="22"/>
          <w:u w:val="single"/>
        </w:rPr>
        <w:t>Rozdział XII. Opis sposobu obliczenia ceny</w:t>
      </w:r>
      <w:bookmarkEnd w:id="47"/>
      <w:bookmarkEnd w:id="48"/>
    </w:p>
    <w:p w14:paraId="0A9BEE39" w14:textId="77777777" w:rsidR="00624953" w:rsidRDefault="00624953" w:rsidP="00515A1D">
      <w:pPr>
        <w:pStyle w:val="Akapitzlist"/>
        <w:numPr>
          <w:ilvl w:val="0"/>
          <w:numId w:val="36"/>
        </w:numPr>
        <w:ind w:left="147" w:right="11" w:hanging="357"/>
        <w:contextualSpacing w:val="0"/>
        <w:rPr>
          <w:sz w:val="22"/>
          <w:szCs w:val="22"/>
        </w:rPr>
      </w:pPr>
      <w:r w:rsidRPr="00624953">
        <w:rPr>
          <w:sz w:val="22"/>
          <w:szCs w:val="22"/>
        </w:rPr>
        <w:t xml:space="preserve">Rozliczenia między Zamawiającym a Wykonawcą prowadzone będą w PLN. </w:t>
      </w:r>
    </w:p>
    <w:p w14:paraId="25C77950" w14:textId="4F89B88F" w:rsidR="00624953" w:rsidRPr="00624953" w:rsidRDefault="00624953" w:rsidP="00515A1D">
      <w:pPr>
        <w:pStyle w:val="Akapitzlist"/>
        <w:numPr>
          <w:ilvl w:val="0"/>
          <w:numId w:val="36"/>
        </w:numPr>
        <w:ind w:left="147" w:right="11" w:hanging="357"/>
        <w:contextualSpacing w:val="0"/>
        <w:rPr>
          <w:sz w:val="22"/>
          <w:szCs w:val="22"/>
        </w:rPr>
      </w:pPr>
      <w:r w:rsidRPr="00624953">
        <w:rPr>
          <w:sz w:val="22"/>
          <w:szCs w:val="22"/>
        </w:rPr>
        <w:t xml:space="preserve">Cena oferty winna być ceną zgodnie z art. 3 ust. 1 pkt 1 i ust. 2 ustawy z dnia 9 maja 2014 r. </w:t>
      </w:r>
      <w:r w:rsidR="00C24E18">
        <w:rPr>
          <w:sz w:val="22"/>
          <w:szCs w:val="22"/>
        </w:rPr>
        <w:br/>
      </w:r>
      <w:r w:rsidRPr="00624953">
        <w:rPr>
          <w:sz w:val="22"/>
          <w:szCs w:val="22"/>
        </w:rPr>
        <w:t xml:space="preserve">o informowaniu o cenach towarów i usług oraz powinna zawierać wszelkie koszty związane z wykonaniem zamówienia. </w:t>
      </w:r>
    </w:p>
    <w:p w14:paraId="7085A7EF" w14:textId="77777777" w:rsidR="00624953" w:rsidRPr="0024629A" w:rsidRDefault="00624953" w:rsidP="00515A1D">
      <w:pPr>
        <w:numPr>
          <w:ilvl w:val="0"/>
          <w:numId w:val="36"/>
        </w:numPr>
        <w:ind w:right="14"/>
        <w:rPr>
          <w:sz w:val="22"/>
          <w:szCs w:val="22"/>
        </w:rPr>
      </w:pPr>
      <w:r w:rsidRPr="0024629A">
        <w:rPr>
          <w:sz w:val="22"/>
          <w:szCs w:val="22"/>
        </w:rPr>
        <w:t xml:space="preserve">Wykonawca musi uwzględnić wszystkie podatki, cła i inne koszty, które będą opłacane przez Wykonawcę w ramach umowy, powinny być doliczone do stawek cen i ceny ostatecznej ustalonej przez Wykonawcę w ofercie.  </w:t>
      </w:r>
    </w:p>
    <w:p w14:paraId="52886CAA" w14:textId="77777777" w:rsidR="00624953" w:rsidRPr="0024629A" w:rsidRDefault="00624953" w:rsidP="00515A1D">
      <w:pPr>
        <w:numPr>
          <w:ilvl w:val="0"/>
          <w:numId w:val="36"/>
        </w:numPr>
        <w:ind w:right="14"/>
        <w:rPr>
          <w:sz w:val="22"/>
          <w:szCs w:val="22"/>
        </w:rPr>
      </w:pPr>
      <w:r w:rsidRPr="0024629A">
        <w:rPr>
          <w:sz w:val="22"/>
          <w:szCs w:val="22"/>
        </w:rPr>
        <w:t xml:space="preserve">Należy przewidzieć cały przebieg dostawy, a wszystkie utrudnienia wynikające z warunków realizacji Wykonawca winien uwzględnić w zaproponowanej cenie.  </w:t>
      </w:r>
    </w:p>
    <w:p w14:paraId="7D60CBB4" w14:textId="77777777" w:rsidR="000D1F12" w:rsidRDefault="00624953" w:rsidP="00515A1D">
      <w:pPr>
        <w:numPr>
          <w:ilvl w:val="0"/>
          <w:numId w:val="36"/>
        </w:numPr>
        <w:ind w:right="14"/>
        <w:rPr>
          <w:sz w:val="22"/>
          <w:szCs w:val="22"/>
        </w:rPr>
      </w:pPr>
      <w:r w:rsidRPr="000D1F12">
        <w:rPr>
          <w:sz w:val="22"/>
          <w:szCs w:val="22"/>
        </w:rPr>
        <w:t xml:space="preserve">Wykonawca otrzyma wynagrodzenie tylko za zrealizowane (wykorzystane) dostawy. </w:t>
      </w:r>
    </w:p>
    <w:p w14:paraId="717B73ED" w14:textId="3D121171" w:rsidR="000D1F12" w:rsidRDefault="00624953" w:rsidP="00515A1D">
      <w:pPr>
        <w:numPr>
          <w:ilvl w:val="0"/>
          <w:numId w:val="36"/>
        </w:numPr>
        <w:ind w:right="14"/>
        <w:rPr>
          <w:rStyle w:val="markedcontent"/>
          <w:sz w:val="22"/>
          <w:szCs w:val="22"/>
        </w:rPr>
      </w:pPr>
      <w:r w:rsidRPr="000D1F12">
        <w:rPr>
          <w:sz w:val="22"/>
          <w:szCs w:val="22"/>
        </w:rPr>
        <w:t xml:space="preserve">Podstawą do porównania ofert będzie wartość brutto oferty. </w:t>
      </w:r>
      <w:r w:rsidR="000D1F12" w:rsidRPr="000D1F12">
        <w:rPr>
          <w:rStyle w:val="markedcontent"/>
          <w:sz w:val="22"/>
          <w:szCs w:val="22"/>
        </w:rPr>
        <w:t>W ofercie należy podać cenę brutto cyfrowo i słownie z dokładnością do dwóch miejsc po przecinku.</w:t>
      </w:r>
    </w:p>
    <w:p w14:paraId="7933DF1C" w14:textId="560324D0" w:rsidR="000D1F12" w:rsidRPr="000D1F12" w:rsidRDefault="000D1F12" w:rsidP="00515A1D">
      <w:pPr>
        <w:numPr>
          <w:ilvl w:val="0"/>
          <w:numId w:val="36"/>
        </w:numPr>
        <w:ind w:right="14"/>
        <w:rPr>
          <w:rStyle w:val="markedcontent"/>
          <w:sz w:val="22"/>
          <w:szCs w:val="22"/>
        </w:rPr>
      </w:pPr>
      <w:r w:rsidRPr="00A77E4E">
        <w:rPr>
          <w:sz w:val="22"/>
          <w:szCs w:val="22"/>
        </w:rPr>
        <w:t>Cenę oferty należy podać w formie wynagrodzenia ryczałtowego (art. 632 kodeksu cywilnego).</w:t>
      </w:r>
    </w:p>
    <w:p w14:paraId="59F2B9F3" w14:textId="77777777" w:rsidR="00624953" w:rsidRPr="0024629A" w:rsidRDefault="00624953" w:rsidP="00515A1D">
      <w:pPr>
        <w:numPr>
          <w:ilvl w:val="0"/>
          <w:numId w:val="36"/>
        </w:numPr>
        <w:ind w:right="14"/>
        <w:rPr>
          <w:sz w:val="22"/>
          <w:szCs w:val="22"/>
        </w:rPr>
      </w:pPr>
      <w:r w:rsidRPr="0024629A">
        <w:rPr>
          <w:sz w:val="22"/>
          <w:szCs w:val="22"/>
        </w:rPr>
        <w:lastRenderedPageBreak/>
        <w:t xml:space="preserve">Cenę oferty (wartość brutto oferty) należy wyliczyć zgodnie z ustawą z dnia 11 marca 2004 r. o podatku od towarów i usług (tekst jednolity Dz.U.2020.106 z </w:t>
      </w:r>
      <w:proofErr w:type="spellStart"/>
      <w:r w:rsidRPr="0024629A">
        <w:rPr>
          <w:sz w:val="22"/>
          <w:szCs w:val="22"/>
        </w:rPr>
        <w:t>późn</w:t>
      </w:r>
      <w:proofErr w:type="spellEnd"/>
      <w:r w:rsidRPr="0024629A">
        <w:rPr>
          <w:sz w:val="22"/>
          <w:szCs w:val="22"/>
        </w:rPr>
        <w:t xml:space="preserve">. zm.). Prawidłowe ustalenie podatku VAT należy do obowiązków Wykonawcy, zgodnie z przepisami ustawy o podatku od towarów i usług oraz podatku akcyzowym. </w:t>
      </w:r>
    </w:p>
    <w:p w14:paraId="4FD48B2C" w14:textId="77777777" w:rsidR="00624953" w:rsidRPr="0024629A" w:rsidRDefault="00624953" w:rsidP="00515A1D">
      <w:pPr>
        <w:numPr>
          <w:ilvl w:val="0"/>
          <w:numId w:val="36"/>
        </w:numPr>
        <w:ind w:right="14"/>
        <w:rPr>
          <w:sz w:val="22"/>
          <w:szCs w:val="22"/>
        </w:rPr>
      </w:pPr>
      <w:r w:rsidRPr="0024629A">
        <w:rPr>
          <w:sz w:val="22"/>
          <w:szCs w:val="22"/>
        </w:rPr>
        <w:t xml:space="preserve">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 </w:t>
      </w:r>
    </w:p>
    <w:p w14:paraId="27EC0668" w14:textId="77777777" w:rsidR="00624953" w:rsidRPr="0024629A" w:rsidRDefault="00624953" w:rsidP="00515A1D">
      <w:pPr>
        <w:numPr>
          <w:ilvl w:val="0"/>
          <w:numId w:val="36"/>
        </w:numPr>
        <w:ind w:right="14"/>
        <w:rPr>
          <w:sz w:val="22"/>
          <w:szCs w:val="22"/>
        </w:rPr>
      </w:pPr>
      <w:r w:rsidRPr="0024629A">
        <w:rPr>
          <w:sz w:val="22"/>
          <w:szCs w:val="22"/>
        </w:rPr>
        <w:t xml:space="preserve">Upusty oferowane przez wykonawcę muszą być zawarte w cenach jednostkowych. </w:t>
      </w:r>
    </w:p>
    <w:p w14:paraId="11175CA7" w14:textId="77777777" w:rsidR="00624953" w:rsidRDefault="00624953" w:rsidP="00515A1D">
      <w:pPr>
        <w:numPr>
          <w:ilvl w:val="0"/>
          <w:numId w:val="36"/>
        </w:numPr>
        <w:ind w:right="14"/>
        <w:rPr>
          <w:sz w:val="22"/>
          <w:szCs w:val="22"/>
        </w:rPr>
      </w:pPr>
      <w:r w:rsidRPr="00624953">
        <w:rPr>
          <w:sz w:val="22"/>
          <w:szCs w:val="22"/>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kompletnej szczegółowej kalkulacji cenowej, którego oferta może zawierać rażąco niską cenę.</w:t>
      </w:r>
    </w:p>
    <w:p w14:paraId="3A848A0E" w14:textId="0D781A86" w:rsidR="00624953" w:rsidRPr="00624953" w:rsidRDefault="00624953" w:rsidP="00515A1D">
      <w:pPr>
        <w:numPr>
          <w:ilvl w:val="0"/>
          <w:numId w:val="36"/>
        </w:numPr>
        <w:ind w:right="14"/>
        <w:rPr>
          <w:sz w:val="22"/>
          <w:szCs w:val="22"/>
        </w:rPr>
      </w:pPr>
      <w:r w:rsidRPr="00624953">
        <w:rPr>
          <w:sz w:val="22"/>
          <w:szCs w:val="22"/>
        </w:rPr>
        <w:t xml:space="preserve">Jeżeli została złożona oferta, której wybór prowadziłby do powstania u zamawiającego obowiązku podatkowego zgodnie z ustawą z dnia 11 marca 2004 r. o podatku od towarów i usług (Dz. U. </w:t>
      </w:r>
      <w:r w:rsidR="00EA4CD1">
        <w:rPr>
          <w:sz w:val="22"/>
          <w:szCs w:val="22"/>
        </w:rPr>
        <w:br/>
      </w:r>
      <w:r w:rsidRPr="00624953">
        <w:rPr>
          <w:sz w:val="22"/>
          <w:szCs w:val="22"/>
        </w:rPr>
        <w:t>z 2020 r. poz. 106), dla celów zastosowania kryterium ceny zamawiający dolicza do przedstawionej w tej ofercie ceny kwotę podatku od towarów i usług, którą miałby obowiązek rozliczyć</w:t>
      </w:r>
      <w:r w:rsidRPr="0024629A">
        <w:rPr>
          <w:sz w:val="22"/>
          <w:szCs w:val="22"/>
          <w:vertAlign w:val="superscript"/>
        </w:rPr>
        <w:footnoteReference w:id="3"/>
      </w:r>
      <w:r w:rsidRPr="00624953">
        <w:rPr>
          <w:sz w:val="22"/>
          <w:szCs w:val="22"/>
        </w:rPr>
        <w:t>.</w:t>
      </w:r>
      <w:r w:rsidR="000D1F12">
        <w:rPr>
          <w:sz w:val="22"/>
          <w:szCs w:val="22"/>
        </w:rPr>
        <w:t xml:space="preserve"> </w:t>
      </w:r>
      <w:r w:rsidR="00EA4CD1">
        <w:rPr>
          <w:sz w:val="22"/>
          <w:szCs w:val="22"/>
        </w:rPr>
        <w:br/>
      </w:r>
      <w:r w:rsidRPr="00624953">
        <w:rPr>
          <w:sz w:val="22"/>
          <w:szCs w:val="22"/>
        </w:rPr>
        <w:t xml:space="preserve">W formularzu ofertowym wykonawca ma obowiązek: </w:t>
      </w:r>
    </w:p>
    <w:p w14:paraId="09B1021F" w14:textId="717A17FE" w:rsidR="00624953" w:rsidRPr="000D1F12" w:rsidRDefault="00624953" w:rsidP="00515A1D">
      <w:pPr>
        <w:pStyle w:val="Akapitzlist"/>
        <w:numPr>
          <w:ilvl w:val="0"/>
          <w:numId w:val="37"/>
        </w:numPr>
        <w:tabs>
          <w:tab w:val="num" w:pos="2850"/>
        </w:tabs>
        <w:ind w:right="14"/>
        <w:rPr>
          <w:sz w:val="22"/>
          <w:szCs w:val="22"/>
        </w:rPr>
      </w:pPr>
      <w:r w:rsidRPr="000D1F12">
        <w:rPr>
          <w:sz w:val="22"/>
          <w:szCs w:val="22"/>
        </w:rPr>
        <w:t xml:space="preserve">poinformowania zamawiającego, że wybór jego oferty będzie prowadził do powstania </w:t>
      </w:r>
      <w:r w:rsidR="00C24E18">
        <w:rPr>
          <w:sz w:val="22"/>
          <w:szCs w:val="22"/>
        </w:rPr>
        <w:br/>
      </w:r>
      <w:r w:rsidRPr="000D1F12">
        <w:rPr>
          <w:sz w:val="22"/>
          <w:szCs w:val="22"/>
        </w:rPr>
        <w:t xml:space="preserve">u zamawiającego obowiązku podatkowego; </w:t>
      </w:r>
    </w:p>
    <w:p w14:paraId="66AB1A3A" w14:textId="77777777" w:rsidR="00624953" w:rsidRPr="000D1F12" w:rsidRDefault="00624953" w:rsidP="00515A1D">
      <w:pPr>
        <w:pStyle w:val="Akapitzlist"/>
        <w:numPr>
          <w:ilvl w:val="0"/>
          <w:numId w:val="37"/>
        </w:numPr>
        <w:tabs>
          <w:tab w:val="num" w:pos="2850"/>
        </w:tabs>
        <w:ind w:right="14"/>
        <w:rPr>
          <w:sz w:val="22"/>
          <w:szCs w:val="22"/>
        </w:rPr>
      </w:pPr>
      <w:r w:rsidRPr="000D1F12">
        <w:rPr>
          <w:sz w:val="22"/>
          <w:szCs w:val="22"/>
        </w:rPr>
        <w:t xml:space="preserve">wskazania nazwy (rodzaju) towaru lub usługi, których dostawa lub świadczenie będą prowadziły do powstania obowiązku podatkowego; </w:t>
      </w:r>
    </w:p>
    <w:p w14:paraId="103FAC8C" w14:textId="77777777" w:rsidR="000D1F12" w:rsidRPr="000D1F12" w:rsidRDefault="00624953" w:rsidP="00515A1D">
      <w:pPr>
        <w:pStyle w:val="Akapitzlist"/>
        <w:numPr>
          <w:ilvl w:val="0"/>
          <w:numId w:val="37"/>
        </w:numPr>
        <w:tabs>
          <w:tab w:val="num" w:pos="2850"/>
        </w:tabs>
        <w:ind w:right="14"/>
        <w:rPr>
          <w:sz w:val="22"/>
          <w:szCs w:val="22"/>
        </w:rPr>
      </w:pPr>
      <w:r w:rsidRPr="000D1F12">
        <w:rPr>
          <w:sz w:val="22"/>
          <w:szCs w:val="22"/>
        </w:rPr>
        <w:t xml:space="preserve">wskazania wartości towaru lub usługi objętego obowiązkiem podatkowym zamawiającego, bez kwoty podatku; </w:t>
      </w:r>
    </w:p>
    <w:p w14:paraId="3E00F8DC" w14:textId="77777777" w:rsidR="000D1F12" w:rsidRDefault="00624953" w:rsidP="00515A1D">
      <w:pPr>
        <w:pStyle w:val="Akapitzlist"/>
        <w:numPr>
          <w:ilvl w:val="0"/>
          <w:numId w:val="37"/>
        </w:numPr>
        <w:tabs>
          <w:tab w:val="num" w:pos="2850"/>
        </w:tabs>
        <w:ind w:right="14"/>
        <w:rPr>
          <w:sz w:val="22"/>
          <w:szCs w:val="22"/>
        </w:rPr>
      </w:pPr>
      <w:r w:rsidRPr="000D1F12">
        <w:rPr>
          <w:sz w:val="22"/>
          <w:szCs w:val="22"/>
        </w:rPr>
        <w:t xml:space="preserve">wskazania stawki podatku od towarów i usług, która zgodnie z wiedzą wykonawcy, będzie miała zastosowanie. </w:t>
      </w:r>
    </w:p>
    <w:p w14:paraId="21F02FCE" w14:textId="78CC7119" w:rsidR="00690E9E" w:rsidRPr="00A77E4E" w:rsidRDefault="009833B6" w:rsidP="00BB31EA">
      <w:pPr>
        <w:tabs>
          <w:tab w:val="left" w:pos="429"/>
        </w:tabs>
        <w:ind w:left="426" w:hanging="426"/>
        <w:rPr>
          <w:sz w:val="22"/>
          <w:szCs w:val="22"/>
        </w:rPr>
      </w:pPr>
      <w:r>
        <w:rPr>
          <w:sz w:val="22"/>
          <w:szCs w:val="22"/>
        </w:rPr>
        <w:t>13.</w:t>
      </w:r>
      <w:r w:rsidR="00690E9E" w:rsidRPr="00A77E4E">
        <w:rPr>
          <w:sz w:val="22"/>
          <w:szCs w:val="22"/>
        </w:rPr>
        <w:t xml:space="preserve"> Cena ofertowa musi być jednoznaczna i ostateczna. Zostanie wprowadzona do umowy jako obowiązujące strony wynagrodzenie ryczałtowe niezmienne przez okres realizacji zadania.</w:t>
      </w:r>
    </w:p>
    <w:p w14:paraId="1666B533" w14:textId="032CF7A5" w:rsidR="00690E9E" w:rsidRPr="00A77E4E" w:rsidRDefault="009833B6" w:rsidP="00BB31EA">
      <w:pPr>
        <w:tabs>
          <w:tab w:val="left" w:pos="429"/>
        </w:tabs>
        <w:ind w:left="426" w:hanging="426"/>
        <w:rPr>
          <w:sz w:val="22"/>
          <w:szCs w:val="22"/>
        </w:rPr>
      </w:pPr>
      <w:r>
        <w:rPr>
          <w:sz w:val="22"/>
          <w:szCs w:val="22"/>
        </w:rPr>
        <w:t xml:space="preserve">14. </w:t>
      </w:r>
      <w:r w:rsidR="00690E9E" w:rsidRPr="00A77E4E">
        <w:rPr>
          <w:sz w:val="22"/>
          <w:szCs w:val="22"/>
        </w:rPr>
        <w:t>Cenę ofertową należy wyliczyć według kalkulacji własnej. Cena ofertowa powinna obejmować kompletne wykonanie przedmiotu zamówienia określonego w niniejszej SWZ.</w:t>
      </w:r>
    </w:p>
    <w:p w14:paraId="7D422450" w14:textId="79F1F9CF" w:rsidR="00690E9E" w:rsidRPr="00A77E4E" w:rsidRDefault="009833B6" w:rsidP="00BB31EA">
      <w:pPr>
        <w:tabs>
          <w:tab w:val="left" w:pos="429"/>
        </w:tabs>
        <w:ind w:left="426" w:hanging="426"/>
        <w:rPr>
          <w:sz w:val="22"/>
          <w:szCs w:val="22"/>
        </w:rPr>
      </w:pPr>
      <w:r>
        <w:rPr>
          <w:sz w:val="22"/>
          <w:szCs w:val="22"/>
        </w:rPr>
        <w:t xml:space="preserve">15. </w:t>
      </w:r>
      <w:r w:rsidR="00690E9E" w:rsidRPr="00A77E4E">
        <w:rPr>
          <w:sz w:val="22"/>
          <w:szCs w:val="22"/>
        </w:rPr>
        <w:t>Wykonawca powinien wziąć pod uwagę, że kwoty wyliczone przez niego stanowią zapłatę za prace wykonaną i zakończoną pod każdym względem. Uważa się, że Wykonawca wziął pod uwagę wszystkie wymagania i zobowiązania, bez względu na to czy zostały określone czy zasugerowane, zawarte we wszystkich częściach niniejszej SWZ i Projekcie umowy. Mając na uwadze powyższe, kwota winna zawierać wszystkie nieprzewidziane wydatki oraz różnorakie ryzyko związane z koniecznością wykonania całości prac objętych Umową.</w:t>
      </w:r>
    </w:p>
    <w:p w14:paraId="6D781981" w14:textId="5DD81123" w:rsidR="00690E9E" w:rsidRPr="00A77E4E" w:rsidRDefault="009833B6" w:rsidP="00BB31EA">
      <w:pPr>
        <w:tabs>
          <w:tab w:val="left" w:pos="429"/>
        </w:tabs>
        <w:ind w:left="426" w:hanging="426"/>
        <w:rPr>
          <w:rStyle w:val="markedcontent"/>
          <w:sz w:val="22"/>
          <w:szCs w:val="22"/>
        </w:rPr>
      </w:pPr>
      <w:r>
        <w:rPr>
          <w:sz w:val="22"/>
          <w:szCs w:val="22"/>
        </w:rPr>
        <w:t>16.</w:t>
      </w:r>
      <w:r w:rsidR="00690E9E" w:rsidRPr="00A77E4E">
        <w:rPr>
          <w:sz w:val="22"/>
          <w:szCs w:val="22"/>
        </w:rPr>
        <w:t xml:space="preserve"> </w:t>
      </w:r>
      <w:r w:rsidR="00690E9E" w:rsidRPr="00A77E4E">
        <w:rPr>
          <w:rStyle w:val="markedcontent"/>
          <w:sz w:val="22"/>
          <w:szCs w:val="22"/>
        </w:rPr>
        <w:t>Sposób rozliczenia zamówienia określa projekt umowy.</w:t>
      </w:r>
    </w:p>
    <w:p w14:paraId="05D9AF30" w14:textId="77777777" w:rsidR="00690E9E" w:rsidRPr="0099043D" w:rsidRDefault="00690E9E" w:rsidP="00BB31EA">
      <w:pPr>
        <w:pStyle w:val="Nagwek1"/>
        <w:spacing w:before="0" w:after="120"/>
        <w:jc w:val="both"/>
        <w:rPr>
          <w:rFonts w:ascii="Times New Roman" w:hAnsi="Times New Roman"/>
          <w:szCs w:val="22"/>
          <w:u w:val="single"/>
        </w:rPr>
      </w:pPr>
      <w:bookmarkStart w:id="49" w:name="_Toc95915537"/>
      <w:bookmarkStart w:id="50" w:name="_Toc101733451"/>
      <w:r w:rsidRPr="0099043D">
        <w:rPr>
          <w:rFonts w:ascii="Times New Roman" w:hAnsi="Times New Roman"/>
          <w:szCs w:val="22"/>
          <w:u w:val="single"/>
        </w:rPr>
        <w:t>Rozdział XIII. Podmiotowe środki dowodowe</w:t>
      </w:r>
      <w:bookmarkEnd w:id="49"/>
      <w:bookmarkEnd w:id="50"/>
    </w:p>
    <w:p w14:paraId="233473DE" w14:textId="20459ECA" w:rsidR="0099043D" w:rsidRPr="00AD33AF" w:rsidRDefault="0099043D" w:rsidP="0081235D">
      <w:pPr>
        <w:numPr>
          <w:ilvl w:val="0"/>
          <w:numId w:val="35"/>
        </w:numPr>
        <w:ind w:left="426" w:right="14"/>
        <w:rPr>
          <w:sz w:val="22"/>
          <w:szCs w:val="22"/>
        </w:rPr>
      </w:pPr>
      <w:r w:rsidRPr="00AD33AF">
        <w:rPr>
          <w:sz w:val="22"/>
          <w:szCs w:val="22"/>
        </w:rPr>
        <w:t>Do oferty wykonawca zobowiązany jest dołączyć aktualne na dzień składania ofert oświadczeni</w:t>
      </w:r>
      <w:r w:rsidR="00AD33AF">
        <w:rPr>
          <w:sz w:val="22"/>
          <w:szCs w:val="22"/>
        </w:rPr>
        <w:t>a</w:t>
      </w:r>
      <w:r w:rsidRPr="00AD33AF">
        <w:rPr>
          <w:sz w:val="22"/>
          <w:szCs w:val="22"/>
        </w:rPr>
        <w:t xml:space="preserve"> spełnianiu warunków udziału w postępowaniu oraz o braku podstaw do wykluczenia </w:t>
      </w:r>
      <w:r w:rsidR="00AD33AF">
        <w:rPr>
          <w:sz w:val="22"/>
          <w:szCs w:val="22"/>
        </w:rPr>
        <w:br/>
      </w:r>
      <w:r w:rsidRPr="00AD33AF">
        <w:rPr>
          <w:sz w:val="22"/>
          <w:szCs w:val="22"/>
        </w:rPr>
        <w:t>z postępowania</w:t>
      </w:r>
      <w:r w:rsidR="00AD33AF" w:rsidRPr="00AD33AF">
        <w:rPr>
          <w:sz w:val="22"/>
          <w:szCs w:val="22"/>
        </w:rPr>
        <w:t>.</w:t>
      </w:r>
      <w:r w:rsidR="00AD33AF">
        <w:rPr>
          <w:sz w:val="22"/>
          <w:szCs w:val="22"/>
        </w:rPr>
        <w:t xml:space="preserve"> </w:t>
      </w:r>
      <w:r w:rsidRPr="00AD33AF">
        <w:rPr>
          <w:sz w:val="22"/>
          <w:szCs w:val="22"/>
        </w:rPr>
        <w:t>Informacje zawarte w oświadczeni</w:t>
      </w:r>
      <w:r w:rsidR="00AD33AF">
        <w:rPr>
          <w:sz w:val="22"/>
          <w:szCs w:val="22"/>
        </w:rPr>
        <w:t xml:space="preserve">ach </w:t>
      </w:r>
      <w:r w:rsidRPr="00AD33AF">
        <w:rPr>
          <w:sz w:val="22"/>
          <w:szCs w:val="22"/>
        </w:rPr>
        <w:t xml:space="preserve">stanowią wstępne potwierdzenie, </w:t>
      </w:r>
      <w:r w:rsidR="00AD33AF">
        <w:rPr>
          <w:sz w:val="22"/>
          <w:szCs w:val="22"/>
        </w:rPr>
        <w:br/>
      </w:r>
      <w:r w:rsidRPr="00AD33AF">
        <w:rPr>
          <w:sz w:val="22"/>
          <w:szCs w:val="22"/>
        </w:rPr>
        <w:t xml:space="preserve">że Wykonawca spełnia warunki udziału w postępowaniu oraz nie podlega wykluczeniu </w:t>
      </w:r>
      <w:r w:rsidRPr="00AD33AF">
        <w:rPr>
          <w:sz w:val="22"/>
          <w:szCs w:val="22"/>
        </w:rPr>
        <w:br/>
        <w:t xml:space="preserve">z postępowania. </w:t>
      </w:r>
    </w:p>
    <w:p w14:paraId="2E4DCB30" w14:textId="77777777" w:rsidR="0099043D" w:rsidRPr="0024629A" w:rsidRDefault="0099043D" w:rsidP="00515A1D">
      <w:pPr>
        <w:numPr>
          <w:ilvl w:val="0"/>
          <w:numId w:val="35"/>
        </w:numPr>
        <w:ind w:left="426" w:right="14"/>
        <w:rPr>
          <w:sz w:val="22"/>
          <w:szCs w:val="22"/>
        </w:rPr>
      </w:pPr>
      <w:r w:rsidRPr="0024629A">
        <w:rPr>
          <w:sz w:val="22"/>
          <w:szCs w:val="22"/>
        </w:rPr>
        <w:lastRenderedPageBreak/>
        <w:t xml:space="preserve">Zamawiający przed udzieleniem zamówienia, wezwie Wykonawcę, którego oferta została najwyżej oceniona, do złożenia w wyznaczonym terminie, nie krótszym niż </w:t>
      </w:r>
      <w:r w:rsidRPr="0024629A">
        <w:rPr>
          <w:b/>
          <w:sz w:val="22"/>
          <w:szCs w:val="22"/>
        </w:rPr>
        <w:t>5 dni</w:t>
      </w:r>
      <w:r w:rsidRPr="0024629A">
        <w:rPr>
          <w:sz w:val="22"/>
          <w:szCs w:val="22"/>
        </w:rPr>
        <w:t xml:space="preserve"> od dnia wezwania, podmiotowych środków dowodowych, aktualnych na dzień ich złożenia</w:t>
      </w:r>
      <w:r w:rsidRPr="0024629A">
        <w:rPr>
          <w:sz w:val="22"/>
          <w:szCs w:val="22"/>
          <w:vertAlign w:val="superscript"/>
        </w:rPr>
        <w:footnoteReference w:id="4"/>
      </w:r>
      <w:r w:rsidRPr="0024629A">
        <w:rPr>
          <w:sz w:val="22"/>
          <w:szCs w:val="22"/>
        </w:rPr>
        <w:t xml:space="preserve">. </w:t>
      </w:r>
    </w:p>
    <w:p w14:paraId="20AF173C" w14:textId="77777777" w:rsidR="009D6E91" w:rsidRDefault="001043D8" w:rsidP="00515A1D">
      <w:pPr>
        <w:numPr>
          <w:ilvl w:val="0"/>
          <w:numId w:val="35"/>
        </w:numPr>
        <w:ind w:left="426" w:right="14"/>
        <w:rPr>
          <w:rStyle w:val="markedcontent"/>
          <w:sz w:val="22"/>
          <w:szCs w:val="22"/>
        </w:rPr>
      </w:pPr>
      <w:r w:rsidRPr="00A77E4E">
        <w:rPr>
          <w:rStyle w:val="markedcontent"/>
          <w:sz w:val="22"/>
          <w:szCs w:val="22"/>
        </w:rPr>
        <w:t>Na potwierdzenie spełniania warunków określonych w SWZ Wykonawca składa</w:t>
      </w:r>
      <w:r w:rsidR="009D6E91">
        <w:rPr>
          <w:rStyle w:val="markedcontent"/>
          <w:sz w:val="22"/>
          <w:szCs w:val="22"/>
        </w:rPr>
        <w:t>:</w:t>
      </w:r>
    </w:p>
    <w:p w14:paraId="64401106" w14:textId="4CC420A5" w:rsidR="001043D8" w:rsidRPr="009D6E91" w:rsidRDefault="0099043D" w:rsidP="009D6E91">
      <w:pPr>
        <w:pStyle w:val="Akapitzlist"/>
        <w:numPr>
          <w:ilvl w:val="2"/>
          <w:numId w:val="17"/>
        </w:numPr>
        <w:ind w:right="14"/>
        <w:rPr>
          <w:rStyle w:val="markedcontent"/>
          <w:sz w:val="22"/>
          <w:szCs w:val="22"/>
        </w:rPr>
      </w:pPr>
      <w:r w:rsidRPr="009D6E91">
        <w:rPr>
          <w:sz w:val="22"/>
          <w:szCs w:val="22"/>
        </w:rPr>
        <w:t>wykaz dostaw wykonanych w okresie ostatnich 3 lat, a jeżeli okres prowadzenia działalności gospodarczej jest krótszy-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r w:rsidR="001043D8" w:rsidRPr="009D6E91">
        <w:rPr>
          <w:b/>
          <w:sz w:val="22"/>
          <w:szCs w:val="22"/>
        </w:rPr>
        <w:t>.</w:t>
      </w:r>
      <w:r w:rsidR="009D6E91" w:rsidRPr="009D6E91">
        <w:rPr>
          <w:b/>
          <w:sz w:val="22"/>
          <w:szCs w:val="22"/>
        </w:rPr>
        <w:t xml:space="preserve"> </w:t>
      </w:r>
      <w:r w:rsidR="001043D8" w:rsidRPr="009D6E91">
        <w:rPr>
          <w:rStyle w:val="markedcontent"/>
          <w:sz w:val="22"/>
          <w:szCs w:val="22"/>
        </w:rPr>
        <w:t xml:space="preserve">Wykaz stanowi załącznik nr </w:t>
      </w:r>
      <w:r w:rsidR="009D6E91">
        <w:rPr>
          <w:rStyle w:val="markedcontent"/>
          <w:sz w:val="22"/>
          <w:szCs w:val="22"/>
        </w:rPr>
        <w:t>7</w:t>
      </w:r>
      <w:r w:rsidR="001043D8" w:rsidRPr="009D6E91">
        <w:rPr>
          <w:rStyle w:val="markedcontent"/>
          <w:sz w:val="22"/>
          <w:szCs w:val="22"/>
        </w:rPr>
        <w:t xml:space="preserve"> do SWZ</w:t>
      </w:r>
    </w:p>
    <w:p w14:paraId="02314B03" w14:textId="7CF2B4D1" w:rsidR="009D6E91" w:rsidRPr="009D6E91" w:rsidRDefault="009D6E91" w:rsidP="009D6E91">
      <w:pPr>
        <w:pStyle w:val="Akapitzlist"/>
        <w:numPr>
          <w:ilvl w:val="2"/>
          <w:numId w:val="17"/>
        </w:numPr>
        <w:ind w:right="14"/>
        <w:rPr>
          <w:sz w:val="22"/>
          <w:szCs w:val="22"/>
        </w:rPr>
      </w:pPr>
      <w:r>
        <w:rPr>
          <w:sz w:val="22"/>
          <w:szCs w:val="22"/>
        </w:rPr>
        <w:t>oświadczenie o przynależności lub braku przynależności do tej samej grupy kapitałowej, zgodnie z załącznikiem nr 9.</w:t>
      </w:r>
    </w:p>
    <w:p w14:paraId="16FA2BA6" w14:textId="77777777" w:rsidR="0099043D" w:rsidRPr="0024629A" w:rsidRDefault="0099043D" w:rsidP="00515A1D">
      <w:pPr>
        <w:numPr>
          <w:ilvl w:val="0"/>
          <w:numId w:val="35"/>
        </w:numPr>
        <w:ind w:left="426" w:right="14"/>
        <w:rPr>
          <w:sz w:val="22"/>
          <w:szCs w:val="22"/>
        </w:rPr>
      </w:pPr>
      <w:r w:rsidRPr="0024629A">
        <w:rPr>
          <w:sz w:val="22"/>
          <w:szCs w:val="22"/>
        </w:rPr>
        <w:t xml:space="preserve">Podmiotowe środki dowodowe oraz inne dokumenty lub oświadczenia, o których mowa w rozporządzeniu, składa się w formie elektronicznej opatrzonej kwalifikowanym podpisem elektronicznym, w postaci elektronicznej opatrzonej podpisem zaufanym lub podpisem osobistym. </w:t>
      </w:r>
    </w:p>
    <w:p w14:paraId="6CD68630" w14:textId="77777777" w:rsidR="001043D8" w:rsidRDefault="0099043D" w:rsidP="00515A1D">
      <w:pPr>
        <w:numPr>
          <w:ilvl w:val="0"/>
          <w:numId w:val="35"/>
        </w:numPr>
        <w:ind w:left="426" w:right="14"/>
        <w:rPr>
          <w:sz w:val="22"/>
          <w:szCs w:val="22"/>
        </w:rPr>
      </w:pPr>
      <w:r w:rsidRPr="001043D8">
        <w:rPr>
          <w:sz w:val="22"/>
          <w:szCs w:val="22"/>
        </w:rPr>
        <w:t xml:space="preserve">W przypadku wykonawców wspólnie ubiegających się o udzielenie zamówienia, oświadczenia, </w:t>
      </w:r>
      <w:r w:rsidRPr="001043D8">
        <w:rPr>
          <w:sz w:val="22"/>
          <w:szCs w:val="22"/>
        </w:rPr>
        <w:br/>
        <w:t xml:space="preserve">o których mowa w </w:t>
      </w:r>
      <w:r w:rsidRPr="001043D8">
        <w:rPr>
          <w:b/>
          <w:sz w:val="22"/>
          <w:szCs w:val="22"/>
        </w:rPr>
        <w:t>ust. 1</w:t>
      </w:r>
      <w:r w:rsidRPr="001043D8">
        <w:rPr>
          <w:sz w:val="22"/>
          <w:szCs w:val="22"/>
        </w:rPr>
        <w:t>, składa każdy z wykonawców we własnym imieniu. Oświadczenia te potwierdzają brak podstaw wykluczenia z postępowania</w:t>
      </w:r>
      <w:r w:rsidRPr="0024629A">
        <w:rPr>
          <w:sz w:val="22"/>
          <w:szCs w:val="22"/>
          <w:vertAlign w:val="superscript"/>
        </w:rPr>
        <w:footnoteReference w:id="5"/>
      </w:r>
      <w:r w:rsidRPr="001043D8">
        <w:rPr>
          <w:sz w:val="22"/>
          <w:szCs w:val="22"/>
        </w:rPr>
        <w:t xml:space="preserve">. </w:t>
      </w:r>
    </w:p>
    <w:p w14:paraId="2554C027" w14:textId="5D867DF6" w:rsidR="0099043D" w:rsidRPr="001043D8" w:rsidRDefault="0099043D" w:rsidP="00515A1D">
      <w:pPr>
        <w:numPr>
          <w:ilvl w:val="0"/>
          <w:numId w:val="35"/>
        </w:numPr>
        <w:ind w:left="426" w:right="14"/>
        <w:rPr>
          <w:sz w:val="22"/>
          <w:szCs w:val="22"/>
        </w:rPr>
      </w:pPr>
      <w:r w:rsidRPr="001043D8">
        <w:rPr>
          <w:sz w:val="22"/>
          <w:szCs w:val="22"/>
        </w:rPr>
        <w:t>W przypadku Wykonawców działających w formie spółki cywilnej</w:t>
      </w:r>
      <w:r w:rsidR="001043D8" w:rsidRPr="001043D8">
        <w:rPr>
          <w:sz w:val="22"/>
          <w:szCs w:val="22"/>
        </w:rPr>
        <w:t xml:space="preserve"> </w:t>
      </w:r>
      <w:r w:rsidRPr="001043D8">
        <w:rPr>
          <w:sz w:val="22"/>
          <w:szCs w:val="22"/>
        </w:rPr>
        <w:t>oświadczeni</w:t>
      </w:r>
      <w:r w:rsidR="00AD33AF">
        <w:rPr>
          <w:sz w:val="22"/>
          <w:szCs w:val="22"/>
        </w:rPr>
        <w:t>a</w:t>
      </w:r>
      <w:r w:rsidRPr="001043D8">
        <w:rPr>
          <w:sz w:val="22"/>
          <w:szCs w:val="22"/>
        </w:rPr>
        <w:t>, o który</w:t>
      </w:r>
      <w:r w:rsidR="00AD33AF">
        <w:rPr>
          <w:sz w:val="22"/>
          <w:szCs w:val="22"/>
        </w:rPr>
        <w:t>ch</w:t>
      </w:r>
      <w:r w:rsidRPr="001043D8">
        <w:rPr>
          <w:sz w:val="22"/>
          <w:szCs w:val="22"/>
        </w:rPr>
        <w:t xml:space="preserve"> mowa w </w:t>
      </w:r>
      <w:r w:rsidRPr="001043D8">
        <w:rPr>
          <w:b/>
          <w:sz w:val="22"/>
          <w:szCs w:val="22"/>
        </w:rPr>
        <w:t xml:space="preserve">ust. 1 </w:t>
      </w:r>
      <w:r w:rsidRPr="001043D8">
        <w:rPr>
          <w:sz w:val="22"/>
          <w:szCs w:val="22"/>
        </w:rPr>
        <w:t xml:space="preserve">składane </w:t>
      </w:r>
      <w:r w:rsidR="00AD33AF">
        <w:rPr>
          <w:sz w:val="22"/>
          <w:szCs w:val="22"/>
        </w:rPr>
        <w:t>są</w:t>
      </w:r>
      <w:r w:rsidRPr="001043D8">
        <w:rPr>
          <w:sz w:val="22"/>
          <w:szCs w:val="22"/>
        </w:rPr>
        <w:t xml:space="preserve"> przez każdego wspólnika spółki cywilnej oddzielnie we własnym imieniu (osoby prowadzącej działalność gospodarczą pod nazwą określoną w centralnej ewidencji i informacji o działalności gospodarczej - „Firma przedsiębiorcy”),  </w:t>
      </w:r>
    </w:p>
    <w:p w14:paraId="3F5C62CC" w14:textId="77777777" w:rsidR="0099043D" w:rsidRPr="0024629A" w:rsidRDefault="0099043D" w:rsidP="00515A1D">
      <w:pPr>
        <w:numPr>
          <w:ilvl w:val="0"/>
          <w:numId w:val="35"/>
        </w:numPr>
        <w:ind w:left="426" w:right="14"/>
        <w:rPr>
          <w:sz w:val="22"/>
          <w:szCs w:val="22"/>
        </w:rPr>
      </w:pPr>
      <w:r w:rsidRPr="0024629A">
        <w:rPr>
          <w:sz w:val="22"/>
          <w:szCs w:val="22"/>
        </w:rPr>
        <w:t xml:space="preserve">Dokumenty elektroniczne w postępowaniu spełniają łącznie następujące wymagania: </w:t>
      </w:r>
    </w:p>
    <w:p w14:paraId="564702A7" w14:textId="73F76780" w:rsidR="0099043D" w:rsidRPr="0024629A" w:rsidRDefault="0099043D" w:rsidP="00AD33AF">
      <w:pPr>
        <w:numPr>
          <w:ilvl w:val="1"/>
          <w:numId w:val="34"/>
        </w:numPr>
        <w:ind w:left="709" w:right="14" w:hanging="283"/>
        <w:rPr>
          <w:sz w:val="22"/>
          <w:szCs w:val="22"/>
        </w:rPr>
      </w:pPr>
      <w:r w:rsidRPr="0024629A">
        <w:rPr>
          <w:sz w:val="22"/>
          <w:szCs w:val="22"/>
        </w:rPr>
        <w:t xml:space="preserve">są utrwalone w sposób umożliwiający ich wielokrotne odczytanie, zapisanie i powielenie, </w:t>
      </w:r>
      <w:r w:rsidR="00C24E18">
        <w:rPr>
          <w:sz w:val="22"/>
          <w:szCs w:val="22"/>
        </w:rPr>
        <w:br/>
      </w:r>
      <w:r w:rsidRPr="0024629A">
        <w:rPr>
          <w:sz w:val="22"/>
          <w:szCs w:val="22"/>
        </w:rPr>
        <w:t xml:space="preserve">a także przekazanie przy użyciu środków komunikacji elektronicznej lub na informatycznym nośniku danych; </w:t>
      </w:r>
    </w:p>
    <w:p w14:paraId="7D3D92A3" w14:textId="77777777" w:rsidR="0099043D" w:rsidRPr="0024629A" w:rsidRDefault="0099043D" w:rsidP="00AD33AF">
      <w:pPr>
        <w:numPr>
          <w:ilvl w:val="1"/>
          <w:numId w:val="34"/>
        </w:numPr>
        <w:ind w:left="709" w:right="14" w:hanging="283"/>
        <w:rPr>
          <w:sz w:val="22"/>
          <w:szCs w:val="22"/>
        </w:rPr>
      </w:pPr>
      <w:r w:rsidRPr="0024629A">
        <w:rPr>
          <w:sz w:val="22"/>
          <w:szCs w:val="22"/>
        </w:rPr>
        <w:t xml:space="preserve">umożliwiają prezentację treści w postaci elektronicznej, w szczególności przez wyświetlenie tej treści na monitorze ekranowym; </w:t>
      </w:r>
    </w:p>
    <w:p w14:paraId="3E2F6C7A" w14:textId="77777777" w:rsidR="0099043D" w:rsidRPr="0024629A" w:rsidRDefault="0099043D" w:rsidP="00AD33AF">
      <w:pPr>
        <w:numPr>
          <w:ilvl w:val="1"/>
          <w:numId w:val="34"/>
        </w:numPr>
        <w:ind w:left="709" w:right="14" w:hanging="283"/>
        <w:rPr>
          <w:sz w:val="22"/>
          <w:szCs w:val="22"/>
        </w:rPr>
      </w:pPr>
      <w:r w:rsidRPr="0024629A">
        <w:rPr>
          <w:sz w:val="22"/>
          <w:szCs w:val="22"/>
        </w:rPr>
        <w:t xml:space="preserve">umożliwiają prezentację treści w postaci papierowej, w szczególności za pomocą wydruku; </w:t>
      </w:r>
    </w:p>
    <w:p w14:paraId="3C616880" w14:textId="77777777" w:rsidR="0099043D" w:rsidRPr="0024629A" w:rsidRDefault="0099043D" w:rsidP="00AD33AF">
      <w:pPr>
        <w:numPr>
          <w:ilvl w:val="1"/>
          <w:numId w:val="34"/>
        </w:numPr>
        <w:ind w:left="709" w:right="14" w:hanging="283"/>
        <w:rPr>
          <w:sz w:val="22"/>
          <w:szCs w:val="22"/>
        </w:rPr>
      </w:pPr>
      <w:r w:rsidRPr="0024629A">
        <w:rPr>
          <w:sz w:val="22"/>
          <w:szCs w:val="22"/>
        </w:rPr>
        <w:t xml:space="preserve">zawierają dane w układzie niepozostawiającym wątpliwości co do treści i kontekstu zapisanych informacji. </w:t>
      </w:r>
    </w:p>
    <w:p w14:paraId="3BEAD787" w14:textId="53C2E8F2" w:rsidR="00690E9E" w:rsidRPr="00624953" w:rsidRDefault="00690E9E" w:rsidP="00515A1D">
      <w:pPr>
        <w:pStyle w:val="Akapitzlist"/>
        <w:numPr>
          <w:ilvl w:val="0"/>
          <w:numId w:val="35"/>
        </w:numPr>
        <w:tabs>
          <w:tab w:val="left" w:pos="426"/>
        </w:tabs>
        <w:ind w:left="426"/>
        <w:rPr>
          <w:sz w:val="22"/>
          <w:szCs w:val="22"/>
        </w:rPr>
      </w:pPr>
      <w:r w:rsidRPr="00624953">
        <w:rPr>
          <w:rStyle w:val="markedcontent"/>
          <w:sz w:val="22"/>
          <w:szCs w:val="22"/>
        </w:rPr>
        <w:t>Zamawiający nie wzywa do złożenia podmiotowych środków dowodowych, jeżeli:</w:t>
      </w:r>
    </w:p>
    <w:p w14:paraId="3B5B2518" w14:textId="754A9FFE" w:rsidR="00690E9E" w:rsidRPr="00A77E4E" w:rsidRDefault="00690E9E" w:rsidP="00515A1D">
      <w:pPr>
        <w:numPr>
          <w:ilvl w:val="2"/>
          <w:numId w:val="18"/>
        </w:numPr>
        <w:tabs>
          <w:tab w:val="left" w:pos="426"/>
        </w:tabs>
        <w:ind w:left="709" w:hanging="283"/>
        <w:rPr>
          <w:sz w:val="22"/>
          <w:szCs w:val="22"/>
        </w:rPr>
      </w:pPr>
      <w:r w:rsidRPr="00A77E4E">
        <w:rPr>
          <w:rStyle w:val="markedcontent"/>
          <w:sz w:val="22"/>
          <w:szCs w:val="22"/>
        </w:rPr>
        <w:t xml:space="preserve">może je uzyskać za pomocą bezpłatnych i ogólnodostępnych baz danych, </w:t>
      </w:r>
      <w:r w:rsidRPr="00A77E4E">
        <w:rPr>
          <w:rStyle w:val="markedcontent"/>
          <w:sz w:val="22"/>
          <w:szCs w:val="22"/>
        </w:rPr>
        <w:br/>
        <w:t>w</w:t>
      </w:r>
      <w:r w:rsidRPr="00A77E4E">
        <w:rPr>
          <w:sz w:val="22"/>
          <w:szCs w:val="22"/>
        </w:rPr>
        <w:t xml:space="preserve"> </w:t>
      </w:r>
      <w:r w:rsidRPr="00A77E4E">
        <w:rPr>
          <w:rStyle w:val="markedcontent"/>
          <w:sz w:val="22"/>
          <w:szCs w:val="22"/>
        </w:rPr>
        <w:t xml:space="preserve">szczególności rejestrów publicznych w rozumieniu ustawy z dnia 17 lutego 2005 r. </w:t>
      </w:r>
      <w:r w:rsidR="00C24E18">
        <w:rPr>
          <w:rStyle w:val="markedcontent"/>
          <w:sz w:val="22"/>
          <w:szCs w:val="22"/>
        </w:rPr>
        <w:br/>
      </w:r>
      <w:r w:rsidRPr="00A77E4E">
        <w:rPr>
          <w:rStyle w:val="markedcontent"/>
          <w:sz w:val="22"/>
          <w:szCs w:val="22"/>
        </w:rPr>
        <w:t>o</w:t>
      </w:r>
      <w:r w:rsidRPr="00A77E4E">
        <w:rPr>
          <w:sz w:val="22"/>
          <w:szCs w:val="22"/>
        </w:rPr>
        <w:t xml:space="preserve"> </w:t>
      </w:r>
      <w:r w:rsidRPr="00A77E4E">
        <w:rPr>
          <w:rStyle w:val="markedcontent"/>
          <w:sz w:val="22"/>
          <w:szCs w:val="22"/>
        </w:rPr>
        <w:t>informatyzacji działalności podmiotów realizujących zadania publiczne, o ile wykonawca</w:t>
      </w:r>
      <w:r w:rsidRPr="00A77E4E">
        <w:rPr>
          <w:sz w:val="22"/>
          <w:szCs w:val="22"/>
        </w:rPr>
        <w:t xml:space="preserve"> </w:t>
      </w:r>
      <w:r w:rsidRPr="00A77E4E">
        <w:rPr>
          <w:rStyle w:val="markedcontent"/>
          <w:sz w:val="22"/>
          <w:szCs w:val="22"/>
        </w:rPr>
        <w:t>wskazał w oświadczeniu, o którym mowa w art. 125 ust. 1 PZP dane umożliwiające dostęp do tych środków;</w:t>
      </w:r>
    </w:p>
    <w:p w14:paraId="32AAD566" w14:textId="77777777" w:rsidR="00690E9E" w:rsidRPr="00A77E4E" w:rsidRDefault="00690E9E" w:rsidP="00515A1D">
      <w:pPr>
        <w:numPr>
          <w:ilvl w:val="2"/>
          <w:numId w:val="18"/>
        </w:numPr>
        <w:tabs>
          <w:tab w:val="left" w:pos="426"/>
        </w:tabs>
        <w:ind w:left="709" w:hanging="283"/>
        <w:rPr>
          <w:sz w:val="22"/>
          <w:szCs w:val="22"/>
        </w:rPr>
      </w:pPr>
      <w:r w:rsidRPr="00A77E4E">
        <w:rPr>
          <w:rStyle w:val="markedcontent"/>
          <w:sz w:val="22"/>
          <w:szCs w:val="22"/>
        </w:rPr>
        <w:t>podmiotowym środkiem dowodowym jest oświadczenie, którego treść odpowiada</w:t>
      </w:r>
      <w:r w:rsidRPr="00A77E4E">
        <w:rPr>
          <w:sz w:val="22"/>
          <w:szCs w:val="22"/>
        </w:rPr>
        <w:br/>
      </w:r>
      <w:r w:rsidRPr="00A77E4E">
        <w:rPr>
          <w:rStyle w:val="markedcontent"/>
          <w:sz w:val="22"/>
          <w:szCs w:val="22"/>
        </w:rPr>
        <w:t>zakresowi oświadczenia, o którym mowa w art. 125 ust. 1 PZP.</w:t>
      </w:r>
    </w:p>
    <w:p w14:paraId="5EC96F10" w14:textId="3833F155" w:rsidR="00690E9E" w:rsidRPr="00624953" w:rsidRDefault="00690E9E" w:rsidP="00515A1D">
      <w:pPr>
        <w:pStyle w:val="Akapitzlist"/>
        <w:numPr>
          <w:ilvl w:val="0"/>
          <w:numId w:val="35"/>
        </w:numPr>
        <w:tabs>
          <w:tab w:val="left" w:pos="426"/>
        </w:tabs>
        <w:ind w:left="426"/>
        <w:rPr>
          <w:rStyle w:val="markedcontent"/>
          <w:sz w:val="22"/>
          <w:szCs w:val="22"/>
        </w:rPr>
      </w:pPr>
      <w:r w:rsidRPr="00624953">
        <w:rPr>
          <w:rStyle w:val="markedcontent"/>
          <w:sz w:val="22"/>
          <w:szCs w:val="22"/>
        </w:rPr>
        <w:t>Wykonawca nie jest zobowiązany do złożenia podmiotowych środków dowodowych,</w:t>
      </w:r>
      <w:r w:rsidRPr="00624953">
        <w:rPr>
          <w:sz w:val="22"/>
          <w:szCs w:val="22"/>
        </w:rPr>
        <w:br/>
      </w:r>
      <w:r w:rsidRPr="00624953">
        <w:rPr>
          <w:rStyle w:val="markedcontent"/>
          <w:sz w:val="22"/>
          <w:szCs w:val="22"/>
        </w:rPr>
        <w:t>które zamawiający posiada, jeżeli wykonawca wskaże te środki oraz potwierdzi ich</w:t>
      </w:r>
      <w:r w:rsidRPr="00624953">
        <w:rPr>
          <w:sz w:val="22"/>
          <w:szCs w:val="22"/>
        </w:rPr>
        <w:br/>
      </w:r>
      <w:r w:rsidRPr="00624953">
        <w:rPr>
          <w:rStyle w:val="markedcontent"/>
          <w:sz w:val="22"/>
          <w:szCs w:val="22"/>
        </w:rPr>
        <w:lastRenderedPageBreak/>
        <w:t>prawidłowość i aktualność.</w:t>
      </w:r>
    </w:p>
    <w:p w14:paraId="70B69DD0" w14:textId="20C7EBFB" w:rsidR="00690E9E" w:rsidRPr="00624953" w:rsidRDefault="00690E9E" w:rsidP="00515A1D">
      <w:pPr>
        <w:pStyle w:val="Akapitzlist"/>
        <w:numPr>
          <w:ilvl w:val="0"/>
          <w:numId w:val="35"/>
        </w:numPr>
        <w:ind w:left="426"/>
        <w:rPr>
          <w:sz w:val="22"/>
          <w:szCs w:val="22"/>
        </w:rPr>
      </w:pPr>
      <w:r w:rsidRPr="00624953">
        <w:rPr>
          <w:iCs/>
          <w:color w:val="000000"/>
          <w:sz w:val="22"/>
          <w:szCs w:val="22"/>
        </w:rPr>
        <w:t xml:space="preserve">Jeżeli jest to niezbędne do zapewnienia odpowiedniego przebiegu postępowania </w:t>
      </w:r>
      <w:r w:rsidRPr="00624953">
        <w:rPr>
          <w:iCs/>
          <w:color w:val="000000"/>
          <w:sz w:val="22"/>
          <w:szCs w:val="22"/>
        </w:rPr>
        <w:br/>
        <w:t xml:space="preserve">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 </w:t>
      </w:r>
      <w:r w:rsidRPr="00624953">
        <w:rPr>
          <w:sz w:val="22"/>
          <w:szCs w:val="22"/>
        </w:rPr>
        <w:t xml:space="preserve">Jeżeli złożone przez Wykonawcę oświadczenie, o którym mowa w art. 125 ust. 1 ustawy </w:t>
      </w:r>
      <w:proofErr w:type="spellStart"/>
      <w:r w:rsidRPr="00624953">
        <w:rPr>
          <w:sz w:val="22"/>
          <w:szCs w:val="22"/>
        </w:rPr>
        <w:t>Pzp</w:t>
      </w:r>
      <w:proofErr w:type="spellEnd"/>
      <w:r w:rsidRPr="00624953">
        <w:rPr>
          <w:sz w:val="22"/>
          <w:szCs w:val="22"/>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28D12F12" w14:textId="201ADA0D" w:rsidR="00690E9E" w:rsidRPr="00624953" w:rsidRDefault="00690E9E" w:rsidP="00515A1D">
      <w:pPr>
        <w:pStyle w:val="Akapitzlist"/>
        <w:numPr>
          <w:ilvl w:val="0"/>
          <w:numId w:val="35"/>
        </w:numPr>
        <w:tabs>
          <w:tab w:val="left" w:pos="426"/>
        </w:tabs>
        <w:ind w:left="426"/>
        <w:rPr>
          <w:rStyle w:val="markedcontent"/>
          <w:sz w:val="22"/>
          <w:szCs w:val="22"/>
        </w:rPr>
      </w:pPr>
      <w:r w:rsidRPr="00624953">
        <w:rPr>
          <w:rStyle w:val="markedcontent"/>
          <w:sz w:val="22"/>
          <w:szCs w:val="22"/>
        </w:rPr>
        <w:t xml:space="preserve">W zakresie nieuregulowanym ustawą </w:t>
      </w:r>
      <w:proofErr w:type="spellStart"/>
      <w:r w:rsidRPr="00624953">
        <w:rPr>
          <w:rStyle w:val="markedcontent"/>
          <w:sz w:val="22"/>
          <w:szCs w:val="22"/>
        </w:rPr>
        <w:t>Pzp</w:t>
      </w:r>
      <w:proofErr w:type="spellEnd"/>
      <w:r w:rsidRPr="00624953">
        <w:rPr>
          <w:rStyle w:val="markedcontent"/>
          <w:sz w:val="22"/>
          <w:szCs w:val="22"/>
        </w:rPr>
        <w:t xml:space="preserve">. lub niniejszą SWZ do oświadczeń </w:t>
      </w:r>
      <w:r w:rsidRPr="00624953">
        <w:rPr>
          <w:rStyle w:val="markedcontent"/>
          <w:sz w:val="22"/>
          <w:szCs w:val="22"/>
        </w:rPr>
        <w:br/>
        <w:t>i</w:t>
      </w:r>
      <w:r w:rsidRPr="00624953">
        <w:rPr>
          <w:sz w:val="22"/>
          <w:szCs w:val="22"/>
        </w:rPr>
        <w:t xml:space="preserve"> </w:t>
      </w:r>
      <w:r w:rsidRPr="00624953">
        <w:rPr>
          <w:rStyle w:val="markedcontent"/>
          <w:sz w:val="22"/>
          <w:szCs w:val="22"/>
        </w:rPr>
        <w:t xml:space="preserve">dokumentów składanych przez Wykonawcę w postępowaniu zastosowanie mają </w:t>
      </w:r>
      <w:r w:rsidRPr="00624953">
        <w:rPr>
          <w:rStyle w:val="markedcontent"/>
          <w:sz w:val="22"/>
          <w:szCs w:val="22"/>
        </w:rPr>
        <w:br/>
        <w:t>w</w:t>
      </w:r>
      <w:r w:rsidRPr="00624953">
        <w:rPr>
          <w:sz w:val="22"/>
          <w:szCs w:val="22"/>
        </w:rPr>
        <w:t xml:space="preserve"> </w:t>
      </w:r>
      <w:r w:rsidRPr="00624953">
        <w:rPr>
          <w:rStyle w:val="markedcontent"/>
          <w:sz w:val="22"/>
          <w:szCs w:val="22"/>
        </w:rPr>
        <w:t xml:space="preserve">szczególności przepisy rozporządzenia Ministra Rozwoju Pracy i Technologii z dnia </w:t>
      </w:r>
      <w:r w:rsidRPr="00624953">
        <w:rPr>
          <w:rStyle w:val="markedcontent"/>
          <w:sz w:val="22"/>
          <w:szCs w:val="22"/>
        </w:rPr>
        <w:br/>
        <w:t>23</w:t>
      </w:r>
      <w:r w:rsidRPr="00624953">
        <w:rPr>
          <w:sz w:val="22"/>
          <w:szCs w:val="22"/>
        </w:rPr>
        <w:t xml:space="preserve"> </w:t>
      </w:r>
      <w:r w:rsidRPr="00624953">
        <w:rPr>
          <w:rStyle w:val="markedcontent"/>
          <w:sz w:val="22"/>
          <w:szCs w:val="22"/>
        </w:rPr>
        <w:t>grudnia 2020 r. w sprawie podmiotowych środków dowodowych oraz innych dokumentów</w:t>
      </w:r>
      <w:r w:rsidRPr="00624953">
        <w:rPr>
          <w:sz w:val="22"/>
          <w:szCs w:val="22"/>
        </w:rPr>
        <w:t xml:space="preserve"> </w:t>
      </w:r>
      <w:r w:rsidRPr="00624953">
        <w:rPr>
          <w:rStyle w:val="markedcontent"/>
          <w:sz w:val="22"/>
          <w:szCs w:val="22"/>
        </w:rPr>
        <w:t>lub oświadczeń, jakich może żądać zamawiający od wykonawcy oraz rozporządzenia Prezesa</w:t>
      </w:r>
      <w:r w:rsidRPr="00624953">
        <w:rPr>
          <w:sz w:val="22"/>
          <w:szCs w:val="22"/>
        </w:rPr>
        <w:t xml:space="preserve"> </w:t>
      </w:r>
      <w:r w:rsidRPr="00624953">
        <w:rPr>
          <w:rStyle w:val="markedcontent"/>
          <w:sz w:val="22"/>
          <w:szCs w:val="22"/>
        </w:rPr>
        <w:t>Rady Ministrów z dnia 30 grudnia 2020 r. w sprawie sposobu sporządzania i przekazywania</w:t>
      </w:r>
      <w:r w:rsidRPr="00624953">
        <w:rPr>
          <w:sz w:val="22"/>
          <w:szCs w:val="22"/>
        </w:rPr>
        <w:t xml:space="preserve"> </w:t>
      </w:r>
      <w:r w:rsidRPr="00624953">
        <w:rPr>
          <w:rStyle w:val="markedcontent"/>
          <w:sz w:val="22"/>
          <w:szCs w:val="22"/>
        </w:rPr>
        <w:t>informacji oraz wymagań technicznych dla dokumentów elektronicznych oraz środków</w:t>
      </w:r>
      <w:r w:rsidRPr="00624953">
        <w:rPr>
          <w:sz w:val="22"/>
          <w:szCs w:val="22"/>
        </w:rPr>
        <w:t xml:space="preserve"> </w:t>
      </w:r>
      <w:r w:rsidRPr="00624953">
        <w:rPr>
          <w:rStyle w:val="markedcontent"/>
          <w:sz w:val="22"/>
          <w:szCs w:val="22"/>
        </w:rPr>
        <w:t>komunikacji elektronicznej w postępowaniu o udzielenie zamówienia publicznego lub</w:t>
      </w:r>
      <w:r w:rsidRPr="00624953">
        <w:rPr>
          <w:sz w:val="22"/>
          <w:szCs w:val="22"/>
        </w:rPr>
        <w:t xml:space="preserve"> </w:t>
      </w:r>
      <w:r w:rsidRPr="00624953">
        <w:rPr>
          <w:rStyle w:val="markedcontent"/>
          <w:sz w:val="22"/>
          <w:szCs w:val="22"/>
        </w:rPr>
        <w:t>konkursie.</w:t>
      </w:r>
    </w:p>
    <w:p w14:paraId="7C079EC6" w14:textId="77777777" w:rsidR="00690E9E" w:rsidRPr="00624953" w:rsidRDefault="00690E9E" w:rsidP="00BB31EA">
      <w:pPr>
        <w:pStyle w:val="Nagwek1"/>
        <w:spacing w:before="0" w:after="120"/>
        <w:jc w:val="both"/>
        <w:rPr>
          <w:rFonts w:ascii="Times New Roman" w:hAnsi="Times New Roman"/>
          <w:szCs w:val="22"/>
          <w:u w:val="single"/>
        </w:rPr>
      </w:pPr>
      <w:bookmarkStart w:id="51" w:name="_Toc95915538"/>
      <w:bookmarkStart w:id="52" w:name="_Toc101733452"/>
      <w:r w:rsidRPr="00624953">
        <w:rPr>
          <w:rFonts w:ascii="Times New Roman" w:hAnsi="Times New Roman"/>
          <w:szCs w:val="22"/>
          <w:u w:val="single"/>
        </w:rPr>
        <w:t>Rozdział XIV. Przedmiotowe środki dowodowe</w:t>
      </w:r>
      <w:bookmarkEnd w:id="51"/>
      <w:bookmarkEnd w:id="52"/>
    </w:p>
    <w:p w14:paraId="4B631EF2" w14:textId="77777777" w:rsidR="00690E9E" w:rsidRPr="00A77E4E" w:rsidRDefault="00690E9E" w:rsidP="00BB31EA">
      <w:pPr>
        <w:autoSpaceDE w:val="0"/>
        <w:autoSpaceDN w:val="0"/>
        <w:adjustRightInd w:val="0"/>
        <w:rPr>
          <w:sz w:val="22"/>
          <w:szCs w:val="22"/>
          <w:shd w:val="clear" w:color="auto" w:fill="FFFFFF"/>
        </w:rPr>
      </w:pPr>
      <w:r w:rsidRPr="00A77E4E">
        <w:rPr>
          <w:sz w:val="22"/>
          <w:szCs w:val="22"/>
          <w:shd w:val="clear" w:color="auto" w:fill="FFFFFF"/>
        </w:rPr>
        <w:t>Zamawiający nie przewiduje przedmiotowych środków dowodowych.</w:t>
      </w:r>
    </w:p>
    <w:p w14:paraId="056D5E9E" w14:textId="77777777" w:rsidR="00690E9E" w:rsidRPr="00624953" w:rsidRDefault="00690E9E" w:rsidP="00BB31EA">
      <w:pPr>
        <w:pStyle w:val="Nagwek1"/>
        <w:spacing w:before="0" w:after="120"/>
        <w:jc w:val="both"/>
        <w:rPr>
          <w:rFonts w:ascii="Times New Roman" w:hAnsi="Times New Roman"/>
          <w:szCs w:val="22"/>
          <w:u w:val="single"/>
        </w:rPr>
      </w:pPr>
      <w:bookmarkStart w:id="53" w:name="_Toc95915539"/>
      <w:bookmarkStart w:id="54" w:name="_Toc101733453"/>
      <w:r w:rsidRPr="00624953">
        <w:rPr>
          <w:rFonts w:ascii="Times New Roman" w:hAnsi="Times New Roman"/>
          <w:szCs w:val="22"/>
          <w:u w:val="single"/>
        </w:rPr>
        <w:t>Rozdział XV. Sposób sporządzania dokumentów opisanych w SWZ</w:t>
      </w:r>
      <w:bookmarkEnd w:id="53"/>
      <w:bookmarkEnd w:id="54"/>
    </w:p>
    <w:p w14:paraId="4FD38CB8" w14:textId="2B493267" w:rsidR="00690E9E" w:rsidRPr="00A77E4E" w:rsidRDefault="00690E9E" w:rsidP="00515A1D">
      <w:pPr>
        <w:pStyle w:val="Akapitzlist"/>
        <w:widowControl/>
        <w:numPr>
          <w:ilvl w:val="0"/>
          <w:numId w:val="15"/>
        </w:numPr>
        <w:suppressAutoHyphens w:val="0"/>
        <w:ind w:left="426"/>
        <w:contextualSpacing w:val="0"/>
        <w:rPr>
          <w:sz w:val="22"/>
          <w:szCs w:val="22"/>
        </w:rPr>
      </w:pPr>
      <w:r w:rsidRPr="00A77E4E">
        <w:rPr>
          <w:sz w:val="22"/>
          <w:szCs w:val="22"/>
        </w:rPr>
        <w:t xml:space="preserve"> Podmiotowe środki dowodowe, zobowiązanie podmiotu udostępniającego zasoby,  pełnomocnictwo oraz inne dokumenty lub oświadczenia należy przekazać w postaci elektronicznej opatrzonej kwalifikowanym podpisem elektronicznym, podpisem zaufanym lub podpisem osobistym w jednym z formatów danych określonym w przepisach wydanych na podstawie art. 18 </w:t>
      </w:r>
      <w:bookmarkStart w:id="55" w:name="_Hlk92052530"/>
      <w:r w:rsidRPr="00A77E4E">
        <w:rPr>
          <w:sz w:val="22"/>
          <w:szCs w:val="22"/>
        </w:rPr>
        <w:t xml:space="preserve">ustawy z dnia 17 lutego 2005 r. </w:t>
      </w:r>
      <w:r w:rsidR="007F0AE6">
        <w:rPr>
          <w:sz w:val="22"/>
          <w:szCs w:val="22"/>
        </w:rPr>
        <w:t xml:space="preserve"> </w:t>
      </w:r>
      <w:r w:rsidRPr="00A77E4E">
        <w:rPr>
          <w:sz w:val="22"/>
          <w:szCs w:val="22"/>
        </w:rPr>
        <w:t>o informatyzacji podmiotów realizujących zadania publiczne</w:t>
      </w:r>
      <w:bookmarkEnd w:id="55"/>
      <w:r w:rsidRPr="00A77E4E">
        <w:rPr>
          <w:sz w:val="22"/>
          <w:szCs w:val="22"/>
        </w:rPr>
        <w:t xml:space="preserve">. Obsługiwane przez Zamawiającego formaty danych: pliki z rozszerzeniem .pdf, .odt lub .doc. </w:t>
      </w:r>
    </w:p>
    <w:p w14:paraId="01CA46F7" w14:textId="77777777" w:rsidR="00690E9E" w:rsidRPr="00A77E4E" w:rsidRDefault="00690E9E" w:rsidP="00515A1D">
      <w:pPr>
        <w:pStyle w:val="Akapitzlist"/>
        <w:widowControl/>
        <w:numPr>
          <w:ilvl w:val="0"/>
          <w:numId w:val="15"/>
        </w:numPr>
        <w:suppressAutoHyphens w:val="0"/>
        <w:ind w:left="426"/>
        <w:contextualSpacing w:val="0"/>
        <w:rPr>
          <w:sz w:val="22"/>
          <w:szCs w:val="22"/>
        </w:rPr>
      </w:pPr>
      <w:r w:rsidRPr="00A77E4E">
        <w:rPr>
          <w:sz w:val="22"/>
          <w:szCs w:val="22"/>
        </w:rPr>
        <w:t xml:space="preserve">W sytuacji, w której podmiotowe środki dowodowe, inne dokumenty lub dokumenty potwierdzające umocowanie do reprezentowania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 publicznego, podmiot udostępniający zasoby lub podwykonawca, </w:t>
      </w:r>
      <w:r w:rsidRPr="00A77E4E">
        <w:rPr>
          <w:b/>
          <w:sz w:val="22"/>
          <w:szCs w:val="22"/>
        </w:rPr>
        <w:t xml:space="preserve">jako dokument elektroniczny – przekazuje się ten dokument. </w:t>
      </w:r>
    </w:p>
    <w:p w14:paraId="48111638" w14:textId="2E83DD25" w:rsidR="00690E9E" w:rsidRPr="00A77E4E" w:rsidRDefault="00690E9E" w:rsidP="00515A1D">
      <w:pPr>
        <w:pStyle w:val="Akapitzlist"/>
        <w:widowControl/>
        <w:numPr>
          <w:ilvl w:val="0"/>
          <w:numId w:val="15"/>
        </w:numPr>
        <w:suppressAutoHyphens w:val="0"/>
        <w:ind w:left="426"/>
        <w:contextualSpacing w:val="0"/>
        <w:rPr>
          <w:sz w:val="22"/>
          <w:szCs w:val="22"/>
        </w:rPr>
      </w:pPr>
      <w:r w:rsidRPr="00A77E4E">
        <w:rPr>
          <w:sz w:val="22"/>
          <w:szCs w:val="22"/>
        </w:rPr>
        <w:t xml:space="preserve"> W przypadku, w którym dokumenty zostały wystawione przez upoważnione podmioty jako dokumenty w postaci papierowej, przekazuje się ich cyfrowe odwzorowanie opatrzone kwalifikowanym podpisem elektronicznym, podpisem zaufanym lub podpisem osobistym. Złożenie podpisu poświadcza zgodność cyfrowego odwzorowania z dokumentem w postaci papierowej. </w:t>
      </w:r>
    </w:p>
    <w:p w14:paraId="528E4DCB" w14:textId="77777777" w:rsidR="00690E9E" w:rsidRPr="00A77E4E" w:rsidRDefault="00690E9E" w:rsidP="00515A1D">
      <w:pPr>
        <w:pStyle w:val="Akapitzlist"/>
        <w:widowControl/>
        <w:numPr>
          <w:ilvl w:val="0"/>
          <w:numId w:val="15"/>
        </w:numPr>
        <w:suppressAutoHyphens w:val="0"/>
        <w:ind w:left="426"/>
        <w:contextualSpacing w:val="0"/>
        <w:rPr>
          <w:sz w:val="22"/>
          <w:szCs w:val="22"/>
        </w:rPr>
      </w:pPr>
      <w:r w:rsidRPr="00A77E4E">
        <w:rPr>
          <w:sz w:val="22"/>
          <w:szCs w:val="22"/>
        </w:rPr>
        <w:t xml:space="preserve"> Poświadczenia zgodności cyfrowego odwzorowania z dokumentem w postaci papierowej dokonuje:</w:t>
      </w:r>
    </w:p>
    <w:p w14:paraId="384B415C" w14:textId="77777777" w:rsidR="00690E9E" w:rsidRPr="00A77E4E" w:rsidRDefault="00690E9E" w:rsidP="00AD33AF">
      <w:pPr>
        <w:pStyle w:val="Akapitzlist"/>
        <w:widowControl/>
        <w:numPr>
          <w:ilvl w:val="0"/>
          <w:numId w:val="40"/>
        </w:numPr>
        <w:suppressAutoHyphens w:val="0"/>
        <w:ind w:left="709" w:hanging="284"/>
        <w:contextualSpacing w:val="0"/>
        <w:rPr>
          <w:sz w:val="22"/>
          <w:szCs w:val="22"/>
        </w:rPr>
      </w:pPr>
      <w:r w:rsidRPr="00A77E4E">
        <w:rPr>
          <w:sz w:val="22"/>
          <w:szCs w:val="22"/>
        </w:rPr>
        <w:t xml:space="preserve">  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które każdego z nich dotyczą, </w:t>
      </w:r>
    </w:p>
    <w:p w14:paraId="3A172D61" w14:textId="2E30971D" w:rsidR="00690E9E" w:rsidRPr="00A77E4E" w:rsidRDefault="00690E9E" w:rsidP="00AD33AF">
      <w:pPr>
        <w:pStyle w:val="Akapitzlist"/>
        <w:widowControl/>
        <w:numPr>
          <w:ilvl w:val="0"/>
          <w:numId w:val="40"/>
        </w:numPr>
        <w:suppressAutoHyphens w:val="0"/>
        <w:ind w:left="709" w:hanging="284"/>
        <w:contextualSpacing w:val="0"/>
        <w:rPr>
          <w:sz w:val="22"/>
          <w:szCs w:val="22"/>
        </w:rPr>
      </w:pPr>
      <w:r w:rsidRPr="00A77E4E">
        <w:rPr>
          <w:sz w:val="22"/>
          <w:szCs w:val="22"/>
        </w:rPr>
        <w:lastRenderedPageBreak/>
        <w:t xml:space="preserve">  innych dokumentów - odpowiednio Wykonawca lub Wykonawca wspólnie ubiegający się o udzielenie zamówienia, w zakresie dokumentów, które każdego z nich dotyczą,</w:t>
      </w:r>
    </w:p>
    <w:p w14:paraId="2634BC9B" w14:textId="77777777" w:rsidR="00690E9E" w:rsidRPr="00A77E4E" w:rsidRDefault="00690E9E" w:rsidP="00AD33AF">
      <w:pPr>
        <w:pStyle w:val="Akapitzlist"/>
        <w:widowControl/>
        <w:numPr>
          <w:ilvl w:val="0"/>
          <w:numId w:val="40"/>
        </w:numPr>
        <w:suppressAutoHyphens w:val="0"/>
        <w:ind w:left="709" w:hanging="284"/>
        <w:contextualSpacing w:val="0"/>
        <w:rPr>
          <w:sz w:val="22"/>
          <w:szCs w:val="22"/>
        </w:rPr>
      </w:pPr>
      <w:r w:rsidRPr="00A77E4E">
        <w:rPr>
          <w:sz w:val="22"/>
          <w:szCs w:val="22"/>
        </w:rPr>
        <w:t xml:space="preserve"> pełnomocnictwa - mocodawca. </w:t>
      </w:r>
    </w:p>
    <w:p w14:paraId="50343C08" w14:textId="77777777" w:rsidR="00690E9E" w:rsidRPr="00A77E4E" w:rsidRDefault="00690E9E" w:rsidP="00515A1D">
      <w:pPr>
        <w:pStyle w:val="Akapitzlist"/>
        <w:widowControl/>
        <w:numPr>
          <w:ilvl w:val="0"/>
          <w:numId w:val="15"/>
        </w:numPr>
        <w:suppressAutoHyphens w:val="0"/>
        <w:ind w:left="426"/>
        <w:contextualSpacing w:val="0"/>
        <w:rPr>
          <w:sz w:val="22"/>
          <w:szCs w:val="22"/>
        </w:rPr>
      </w:pPr>
      <w:r w:rsidRPr="00A77E4E">
        <w:rPr>
          <w:sz w:val="22"/>
          <w:szCs w:val="22"/>
        </w:rPr>
        <w:t xml:space="preserve">Przez cyfrowe odwzorowanie należy rozumieć dokument elektroniczny będący kopią elektroniczną treści zapisanej w postaci papierowej, umożliwiający zapoznanie się </w:t>
      </w:r>
      <w:r w:rsidRPr="00A77E4E">
        <w:rPr>
          <w:sz w:val="22"/>
          <w:szCs w:val="22"/>
        </w:rPr>
        <w:br/>
        <w:t xml:space="preserve">z tą treścią i jej zrozumienie, bez konieczności bezpośredniego dostępu do oryginału. </w:t>
      </w:r>
    </w:p>
    <w:p w14:paraId="7EEFE1CF" w14:textId="77777777" w:rsidR="00690E9E" w:rsidRPr="00A77E4E" w:rsidRDefault="00690E9E" w:rsidP="00515A1D">
      <w:pPr>
        <w:pStyle w:val="Akapitzlist"/>
        <w:widowControl/>
        <w:numPr>
          <w:ilvl w:val="0"/>
          <w:numId w:val="15"/>
        </w:numPr>
        <w:suppressAutoHyphens w:val="0"/>
        <w:ind w:left="426"/>
        <w:contextualSpacing w:val="0"/>
        <w:rPr>
          <w:sz w:val="22"/>
          <w:szCs w:val="22"/>
        </w:rPr>
      </w:pPr>
      <w:r w:rsidRPr="00A77E4E">
        <w:rPr>
          <w:sz w:val="22"/>
          <w:szCs w:val="22"/>
        </w:rPr>
        <w:t xml:space="preserve">Poświadczenia zgodności cyfrowego odwzorowania z dokumentem w postaci papierowej może dokonać również notariusz. </w:t>
      </w:r>
    </w:p>
    <w:p w14:paraId="53B6B969" w14:textId="1921EE82" w:rsidR="00690E9E" w:rsidRPr="00A77E4E" w:rsidRDefault="00690E9E" w:rsidP="00515A1D">
      <w:pPr>
        <w:pStyle w:val="Akapitzlist"/>
        <w:widowControl/>
        <w:numPr>
          <w:ilvl w:val="0"/>
          <w:numId w:val="15"/>
        </w:numPr>
        <w:suppressAutoHyphens w:val="0"/>
        <w:ind w:left="426"/>
        <w:contextualSpacing w:val="0"/>
        <w:rPr>
          <w:sz w:val="22"/>
          <w:szCs w:val="22"/>
        </w:rPr>
      </w:pPr>
      <w:r w:rsidRPr="00A77E4E">
        <w:rPr>
          <w:sz w:val="22"/>
          <w:szCs w:val="22"/>
        </w:rPr>
        <w:t xml:space="preserve">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23F3CAB0" w14:textId="77777777" w:rsidR="00690E9E" w:rsidRPr="00A77E4E" w:rsidRDefault="00690E9E" w:rsidP="00515A1D">
      <w:pPr>
        <w:pStyle w:val="Akapitzlist"/>
        <w:widowControl/>
        <w:numPr>
          <w:ilvl w:val="0"/>
          <w:numId w:val="15"/>
        </w:numPr>
        <w:suppressAutoHyphens w:val="0"/>
        <w:ind w:left="426"/>
        <w:contextualSpacing w:val="0"/>
        <w:rPr>
          <w:sz w:val="22"/>
          <w:szCs w:val="22"/>
        </w:rPr>
      </w:pPr>
      <w:r w:rsidRPr="00A77E4E">
        <w:rPr>
          <w:sz w:val="22"/>
          <w:szCs w:val="22"/>
        </w:rPr>
        <w:t xml:space="preserve"> Podmiotowe środki dowodowe, przedmiotowe środki dowodowe oraz inne dokumenty lub oświadczenia, sporządzone w języku obcym przekazuje się wraz z tłumaczeniem na język polski. </w:t>
      </w:r>
    </w:p>
    <w:p w14:paraId="3205512C" w14:textId="77777777" w:rsidR="00690E9E" w:rsidRPr="00FC25F1" w:rsidRDefault="00690E9E" w:rsidP="00BB31EA">
      <w:pPr>
        <w:pStyle w:val="Nagwek1"/>
        <w:spacing w:before="0" w:after="120"/>
        <w:jc w:val="both"/>
        <w:rPr>
          <w:rFonts w:ascii="Times New Roman" w:hAnsi="Times New Roman"/>
          <w:szCs w:val="22"/>
          <w:u w:val="single"/>
        </w:rPr>
      </w:pPr>
      <w:bookmarkStart w:id="56" w:name="_Toc95915540"/>
      <w:bookmarkStart w:id="57" w:name="_Toc101733454"/>
      <w:r w:rsidRPr="00FC25F1">
        <w:rPr>
          <w:rFonts w:ascii="Times New Roman" w:hAnsi="Times New Roman"/>
          <w:szCs w:val="22"/>
          <w:u w:val="single"/>
        </w:rPr>
        <w:t>Rozdział XVI. Wymagania dotyczące wadium.</w:t>
      </w:r>
      <w:bookmarkEnd w:id="56"/>
      <w:bookmarkEnd w:id="57"/>
    </w:p>
    <w:p w14:paraId="1107D1B7" w14:textId="77777777" w:rsidR="00690E9E" w:rsidRPr="00A77E4E" w:rsidRDefault="00690E9E" w:rsidP="00BB31EA">
      <w:pPr>
        <w:tabs>
          <w:tab w:val="left" w:pos="429"/>
        </w:tabs>
        <w:rPr>
          <w:sz w:val="22"/>
          <w:szCs w:val="22"/>
        </w:rPr>
      </w:pPr>
      <w:r w:rsidRPr="00A77E4E">
        <w:rPr>
          <w:sz w:val="22"/>
          <w:szCs w:val="22"/>
        </w:rPr>
        <w:t xml:space="preserve">Zamawiający nie wymaga wniesienia wadium. </w:t>
      </w:r>
    </w:p>
    <w:p w14:paraId="00CEE4AE" w14:textId="77777777" w:rsidR="00690E9E" w:rsidRPr="00FC25F1" w:rsidRDefault="00690E9E" w:rsidP="00BB31EA">
      <w:pPr>
        <w:pStyle w:val="Nagwek1"/>
        <w:spacing w:before="0" w:after="120"/>
        <w:ind w:left="0" w:firstLine="0"/>
        <w:jc w:val="both"/>
        <w:rPr>
          <w:rFonts w:ascii="Times New Roman" w:hAnsi="Times New Roman"/>
          <w:szCs w:val="22"/>
          <w:u w:val="single"/>
        </w:rPr>
      </w:pPr>
      <w:bookmarkStart w:id="58" w:name="_Toc95915541"/>
      <w:bookmarkStart w:id="59" w:name="_Toc101733455"/>
      <w:r w:rsidRPr="00FC25F1">
        <w:rPr>
          <w:rStyle w:val="markedcontent"/>
          <w:rFonts w:ascii="Times New Roman" w:hAnsi="Times New Roman"/>
          <w:szCs w:val="22"/>
          <w:u w:val="single"/>
        </w:rPr>
        <w:t xml:space="preserve">Rozdział XVII. </w:t>
      </w:r>
      <w:r w:rsidRPr="00FC25F1">
        <w:rPr>
          <w:rFonts w:ascii="Times New Roman" w:hAnsi="Times New Roman"/>
          <w:szCs w:val="22"/>
          <w:u w:val="single"/>
        </w:rPr>
        <w:t>Opis kryteriów, którymi zamawiający będzie się kierował przy wyborze oferty, wraz z podaniem wag tych kryteriów i sposobu oceny ofert.</w:t>
      </w:r>
      <w:bookmarkEnd w:id="58"/>
      <w:bookmarkEnd w:id="59"/>
    </w:p>
    <w:p w14:paraId="1C279A64" w14:textId="77777777" w:rsidR="00690E9E" w:rsidRPr="00A77E4E" w:rsidRDefault="00690E9E" w:rsidP="00515A1D">
      <w:pPr>
        <w:numPr>
          <w:ilvl w:val="0"/>
          <w:numId w:val="20"/>
        </w:numPr>
        <w:ind w:left="284"/>
        <w:rPr>
          <w:sz w:val="22"/>
          <w:szCs w:val="22"/>
        </w:rPr>
      </w:pPr>
      <w:r w:rsidRPr="00A77E4E">
        <w:rPr>
          <w:sz w:val="22"/>
          <w:szCs w:val="22"/>
        </w:rPr>
        <w:t>Kryteria oceny ofert - zamawiający uzna oferty za spełniające wymagania i przyjmie do szczegółowego rozpatrywania, jeżeli:</w:t>
      </w:r>
    </w:p>
    <w:p w14:paraId="365AA421" w14:textId="77777777" w:rsidR="00690E9E" w:rsidRPr="00A77E4E" w:rsidRDefault="00690E9E" w:rsidP="00BB31EA">
      <w:pPr>
        <w:ind w:left="851"/>
        <w:rPr>
          <w:sz w:val="22"/>
          <w:szCs w:val="22"/>
        </w:rPr>
      </w:pPr>
      <w:r w:rsidRPr="00A77E4E">
        <w:rPr>
          <w:sz w:val="22"/>
          <w:szCs w:val="22"/>
        </w:rPr>
        <w:t>1.1.</w:t>
      </w:r>
      <w:r w:rsidRPr="00A77E4E">
        <w:rPr>
          <w:sz w:val="22"/>
          <w:szCs w:val="22"/>
        </w:rPr>
        <w:tab/>
        <w:t>Oferta, spełnia wymagania określone niniejszą specyfikacją.</w:t>
      </w:r>
    </w:p>
    <w:p w14:paraId="4E575500" w14:textId="77777777" w:rsidR="00690E9E" w:rsidRPr="00A77E4E" w:rsidRDefault="00690E9E" w:rsidP="00BB31EA">
      <w:pPr>
        <w:ind w:left="851"/>
        <w:rPr>
          <w:sz w:val="22"/>
          <w:szCs w:val="22"/>
        </w:rPr>
      </w:pPr>
      <w:r w:rsidRPr="00A77E4E">
        <w:rPr>
          <w:sz w:val="22"/>
          <w:szCs w:val="22"/>
        </w:rPr>
        <w:t>1.2.</w:t>
      </w:r>
      <w:r w:rsidRPr="00A77E4E">
        <w:rPr>
          <w:sz w:val="22"/>
          <w:szCs w:val="22"/>
        </w:rPr>
        <w:tab/>
        <w:t>Oferta została złożona, w określonym przez Zamawiającego terminie.</w:t>
      </w:r>
    </w:p>
    <w:p w14:paraId="0764BC6B" w14:textId="77777777" w:rsidR="00690E9E" w:rsidRPr="00A77E4E" w:rsidRDefault="00690E9E" w:rsidP="00BB31EA">
      <w:pPr>
        <w:ind w:left="851"/>
        <w:rPr>
          <w:sz w:val="22"/>
          <w:szCs w:val="22"/>
        </w:rPr>
      </w:pPr>
      <w:r w:rsidRPr="00A77E4E">
        <w:rPr>
          <w:sz w:val="22"/>
          <w:szCs w:val="22"/>
        </w:rPr>
        <w:t>1.3.</w:t>
      </w:r>
      <w:r w:rsidRPr="00A77E4E">
        <w:rPr>
          <w:sz w:val="22"/>
          <w:szCs w:val="22"/>
        </w:rPr>
        <w:tab/>
        <w:t>Wykonawca przedstawił ofertę zgodną, co do treści z wymaganiami Zamawiającego.</w:t>
      </w:r>
    </w:p>
    <w:p w14:paraId="3E9CF910" w14:textId="77777777" w:rsidR="00690E9E" w:rsidRPr="00A77E4E" w:rsidRDefault="00690E9E" w:rsidP="00BB31EA">
      <w:pPr>
        <w:ind w:left="284" w:hanging="284"/>
        <w:rPr>
          <w:sz w:val="22"/>
          <w:szCs w:val="22"/>
        </w:rPr>
      </w:pPr>
      <w:r w:rsidRPr="00A77E4E">
        <w:rPr>
          <w:sz w:val="22"/>
          <w:szCs w:val="22"/>
        </w:rPr>
        <w:t>2. Kryteria oceny ofert - stosowanie matematycznych obliczeń przy ocenie ofert, stanowi podstawową zasadę oceny ofert, które oceniane będą w odniesieniu do najkorzystniejszych warunków przedstawionych przez wykonawców w zakresie każdego kryterium.</w:t>
      </w:r>
    </w:p>
    <w:p w14:paraId="270BAA63" w14:textId="20BF0423" w:rsidR="00690E9E" w:rsidRPr="00A77E4E" w:rsidRDefault="00690E9E" w:rsidP="00BB31EA">
      <w:pPr>
        <w:ind w:left="284" w:hanging="284"/>
        <w:rPr>
          <w:sz w:val="22"/>
          <w:szCs w:val="22"/>
        </w:rPr>
      </w:pPr>
      <w:r w:rsidRPr="00A77E4E">
        <w:rPr>
          <w:sz w:val="22"/>
          <w:szCs w:val="22"/>
        </w:rP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pkt</w:t>
      </w:r>
      <w:r w:rsidR="00724CFD">
        <w:rPr>
          <w:sz w:val="22"/>
          <w:szCs w:val="22"/>
        </w:rPr>
        <w:t xml:space="preserve">. </w:t>
      </w:r>
      <w:r w:rsidR="00724CFD" w:rsidRPr="00FC25F1">
        <w:rPr>
          <w:sz w:val="22"/>
          <w:szCs w:val="22"/>
        </w:rPr>
        <w:t>Suma punktów przyznanych ofercie we wszystkich kryteriach stanowi wartość punktową oferty.</w:t>
      </w:r>
    </w:p>
    <w:p w14:paraId="05946E10" w14:textId="77777777" w:rsidR="00690E9E" w:rsidRPr="00A77E4E" w:rsidRDefault="00690E9E" w:rsidP="00BB31EA">
      <w:pPr>
        <w:ind w:left="284" w:hanging="284"/>
        <w:rPr>
          <w:sz w:val="22"/>
          <w:szCs w:val="22"/>
        </w:rPr>
      </w:pPr>
      <w:r w:rsidRPr="00A77E4E">
        <w:rPr>
          <w:sz w:val="22"/>
          <w:szCs w:val="22"/>
        </w:rPr>
        <w:t>4. Wybór oferty zostanie dokonany w oparciu o przyjęte w niniejszym postępowaniu kryteria oceny ofert przedstawione poniżej:</w:t>
      </w:r>
    </w:p>
    <w:p w14:paraId="2A4F03FA" w14:textId="04181BDB" w:rsidR="00690E9E" w:rsidRPr="00A77E4E" w:rsidRDefault="00FC25F1" w:rsidP="00515A1D">
      <w:pPr>
        <w:numPr>
          <w:ilvl w:val="1"/>
          <w:numId w:val="21"/>
        </w:numPr>
        <w:jc w:val="left"/>
        <w:rPr>
          <w:b/>
          <w:sz w:val="22"/>
          <w:szCs w:val="22"/>
        </w:rPr>
      </w:pPr>
      <w:r>
        <w:rPr>
          <w:b/>
          <w:sz w:val="22"/>
          <w:szCs w:val="22"/>
        </w:rPr>
        <w:t>C</w:t>
      </w:r>
      <w:r w:rsidR="00690E9E" w:rsidRPr="00A77E4E">
        <w:rPr>
          <w:b/>
          <w:sz w:val="22"/>
          <w:szCs w:val="22"/>
        </w:rPr>
        <w:t xml:space="preserve">ena – </w:t>
      </w:r>
      <w:r w:rsidR="004B0C80">
        <w:rPr>
          <w:b/>
          <w:sz w:val="22"/>
          <w:szCs w:val="22"/>
        </w:rPr>
        <w:t>8</w:t>
      </w:r>
      <w:r w:rsidR="00690E9E" w:rsidRPr="00A77E4E">
        <w:rPr>
          <w:b/>
          <w:sz w:val="22"/>
          <w:szCs w:val="22"/>
        </w:rPr>
        <w:t>0 pkt.</w:t>
      </w:r>
    </w:p>
    <w:p w14:paraId="3ADEBA7C" w14:textId="55318B75" w:rsidR="00690E9E" w:rsidRPr="004B0C80" w:rsidRDefault="004B0C80" w:rsidP="00515A1D">
      <w:pPr>
        <w:numPr>
          <w:ilvl w:val="1"/>
          <w:numId w:val="21"/>
        </w:numPr>
        <w:jc w:val="left"/>
        <w:rPr>
          <w:b/>
          <w:sz w:val="22"/>
          <w:szCs w:val="22"/>
        </w:rPr>
      </w:pPr>
      <w:r>
        <w:rPr>
          <w:b/>
          <w:sz w:val="22"/>
          <w:szCs w:val="22"/>
        </w:rPr>
        <w:t xml:space="preserve">Okres gwarancji </w:t>
      </w:r>
      <w:r w:rsidR="00690E9E" w:rsidRPr="00A77E4E">
        <w:rPr>
          <w:b/>
          <w:sz w:val="22"/>
          <w:szCs w:val="22"/>
        </w:rPr>
        <w:t xml:space="preserve"> – </w:t>
      </w:r>
      <w:r>
        <w:rPr>
          <w:b/>
          <w:sz w:val="22"/>
          <w:szCs w:val="22"/>
        </w:rPr>
        <w:t>2</w:t>
      </w:r>
      <w:r w:rsidR="00690E9E" w:rsidRPr="00A77E4E">
        <w:rPr>
          <w:b/>
          <w:sz w:val="22"/>
          <w:szCs w:val="22"/>
        </w:rPr>
        <w:t>0 pkt.</w:t>
      </w:r>
      <w:r w:rsidRPr="004B0C80">
        <w:rPr>
          <w:b/>
          <w:sz w:val="22"/>
          <w:szCs w:val="22"/>
        </w:rPr>
        <w:t xml:space="preserve"> </w:t>
      </w:r>
    </w:p>
    <w:p w14:paraId="0DA5096E" w14:textId="77777777" w:rsidR="00690E9E" w:rsidRPr="00A77E4E" w:rsidRDefault="00690E9E" w:rsidP="00BB31EA">
      <w:pPr>
        <w:ind w:left="851" w:hanging="425"/>
        <w:rPr>
          <w:sz w:val="22"/>
          <w:szCs w:val="22"/>
        </w:rPr>
      </w:pPr>
      <w:r w:rsidRPr="00A77E4E">
        <w:rPr>
          <w:sz w:val="22"/>
          <w:szCs w:val="22"/>
        </w:rPr>
        <w:t>4.1 Kryterium ceny oceniane będzie na podstawie ceny ofertowej brutto podanej w formularzu ofertowym i przeliczone wg wzoru:</w:t>
      </w:r>
    </w:p>
    <w:p w14:paraId="0F678766" w14:textId="351A7339" w:rsidR="00690E9E" w:rsidRPr="00A77E4E" w:rsidRDefault="00690E9E" w:rsidP="00BB31EA">
      <w:pPr>
        <w:ind w:left="851" w:firstLine="0"/>
        <w:rPr>
          <w:sz w:val="22"/>
          <w:szCs w:val="22"/>
        </w:rPr>
      </w:pPr>
      <w:r w:rsidRPr="00A77E4E">
        <w:rPr>
          <w:sz w:val="22"/>
          <w:szCs w:val="22"/>
        </w:rPr>
        <w:t xml:space="preserve">Oferta najtańsza spośród ofert nie odrzuconych otrzyma </w:t>
      </w:r>
      <w:r w:rsidR="004B0C80">
        <w:rPr>
          <w:sz w:val="22"/>
          <w:szCs w:val="22"/>
        </w:rPr>
        <w:t>8</w:t>
      </w:r>
      <w:r w:rsidRPr="00A77E4E">
        <w:rPr>
          <w:sz w:val="22"/>
          <w:szCs w:val="22"/>
        </w:rPr>
        <w:t>0 punktów.</w:t>
      </w:r>
    </w:p>
    <w:p w14:paraId="11C1FDA5" w14:textId="77777777" w:rsidR="00690E9E" w:rsidRPr="00A77E4E" w:rsidRDefault="00690E9E" w:rsidP="00BB31EA">
      <w:pPr>
        <w:ind w:left="851" w:firstLine="0"/>
        <w:rPr>
          <w:b/>
          <w:bCs/>
          <w:sz w:val="22"/>
          <w:szCs w:val="22"/>
        </w:rPr>
      </w:pPr>
      <w:r w:rsidRPr="00A77E4E">
        <w:rPr>
          <w:sz w:val="22"/>
          <w:szCs w:val="22"/>
        </w:rPr>
        <w:t>Pozostałe proporcjonalnie mniej, według formuły:</w:t>
      </w:r>
    </w:p>
    <w:p w14:paraId="5A2C4F26" w14:textId="77777777" w:rsidR="00690E9E" w:rsidRPr="00A77E4E" w:rsidRDefault="00690E9E" w:rsidP="00BB31EA">
      <w:pPr>
        <w:ind w:left="851" w:firstLine="0"/>
        <w:rPr>
          <w:sz w:val="22"/>
          <w:szCs w:val="22"/>
        </w:rPr>
      </w:pPr>
      <w:proofErr w:type="spellStart"/>
      <w:r w:rsidRPr="00A77E4E">
        <w:rPr>
          <w:b/>
          <w:bCs/>
          <w:sz w:val="22"/>
          <w:szCs w:val="22"/>
        </w:rPr>
        <w:t>Cn</w:t>
      </w:r>
      <w:proofErr w:type="spellEnd"/>
      <w:r w:rsidRPr="00A77E4E">
        <w:rPr>
          <w:b/>
          <w:bCs/>
          <w:sz w:val="22"/>
          <w:szCs w:val="22"/>
        </w:rPr>
        <w:t xml:space="preserve"> / </w:t>
      </w:r>
      <w:proofErr w:type="spellStart"/>
      <w:r w:rsidRPr="00A77E4E">
        <w:rPr>
          <w:b/>
          <w:bCs/>
          <w:sz w:val="22"/>
          <w:szCs w:val="22"/>
        </w:rPr>
        <w:t>Cof.b</w:t>
      </w:r>
      <w:proofErr w:type="spellEnd"/>
      <w:r w:rsidRPr="00A77E4E">
        <w:rPr>
          <w:b/>
          <w:bCs/>
          <w:sz w:val="22"/>
          <w:szCs w:val="22"/>
        </w:rPr>
        <w:t>. x 70 = ilość punktów</w:t>
      </w:r>
      <w:r w:rsidRPr="00A77E4E">
        <w:rPr>
          <w:sz w:val="22"/>
          <w:szCs w:val="22"/>
        </w:rPr>
        <w:t>, gdzie:</w:t>
      </w:r>
    </w:p>
    <w:p w14:paraId="70E54516" w14:textId="77777777" w:rsidR="00690E9E" w:rsidRPr="00A77E4E" w:rsidRDefault="00690E9E" w:rsidP="00BB31EA">
      <w:pPr>
        <w:ind w:left="851" w:firstLine="0"/>
        <w:rPr>
          <w:sz w:val="22"/>
          <w:szCs w:val="22"/>
        </w:rPr>
      </w:pPr>
      <w:proofErr w:type="spellStart"/>
      <w:r w:rsidRPr="00A77E4E">
        <w:rPr>
          <w:sz w:val="22"/>
          <w:szCs w:val="22"/>
        </w:rPr>
        <w:t>Cn</w:t>
      </w:r>
      <w:proofErr w:type="spellEnd"/>
      <w:r w:rsidRPr="00A77E4E">
        <w:rPr>
          <w:sz w:val="22"/>
          <w:szCs w:val="22"/>
        </w:rPr>
        <w:t xml:space="preserve"> – najniższa cena spośród ofert nie odrzuconych,</w:t>
      </w:r>
    </w:p>
    <w:p w14:paraId="2698467E" w14:textId="77777777" w:rsidR="00690E9E" w:rsidRPr="00A77E4E" w:rsidRDefault="00690E9E" w:rsidP="00BB31EA">
      <w:pPr>
        <w:ind w:left="851" w:firstLine="0"/>
        <w:rPr>
          <w:sz w:val="22"/>
          <w:szCs w:val="22"/>
        </w:rPr>
      </w:pPr>
      <w:proofErr w:type="spellStart"/>
      <w:r w:rsidRPr="00A77E4E">
        <w:rPr>
          <w:sz w:val="22"/>
          <w:szCs w:val="22"/>
        </w:rPr>
        <w:t>Cof.b</w:t>
      </w:r>
      <w:proofErr w:type="spellEnd"/>
      <w:r w:rsidRPr="00A77E4E">
        <w:rPr>
          <w:sz w:val="22"/>
          <w:szCs w:val="22"/>
        </w:rPr>
        <w:t xml:space="preserve"> – cena oferty badanej nie odrzuconej,</w:t>
      </w:r>
    </w:p>
    <w:p w14:paraId="3AD52006" w14:textId="77C9FEB9" w:rsidR="00690E9E" w:rsidRPr="00A77E4E" w:rsidRDefault="004B0C80" w:rsidP="00BB31EA">
      <w:pPr>
        <w:ind w:left="851" w:firstLine="0"/>
        <w:rPr>
          <w:sz w:val="22"/>
          <w:szCs w:val="22"/>
        </w:rPr>
      </w:pPr>
      <w:r>
        <w:rPr>
          <w:sz w:val="22"/>
          <w:szCs w:val="22"/>
        </w:rPr>
        <w:lastRenderedPageBreak/>
        <w:t>8</w:t>
      </w:r>
      <w:r w:rsidR="00690E9E" w:rsidRPr="00A77E4E">
        <w:rPr>
          <w:sz w:val="22"/>
          <w:szCs w:val="22"/>
        </w:rPr>
        <w:t>0 – wskaźnik stały</w:t>
      </w:r>
      <w:r>
        <w:rPr>
          <w:sz w:val="22"/>
          <w:szCs w:val="22"/>
        </w:rPr>
        <w:t>.</w:t>
      </w:r>
    </w:p>
    <w:p w14:paraId="062F6024" w14:textId="77777777" w:rsidR="004B0C80" w:rsidRDefault="00690E9E" w:rsidP="00BB31EA">
      <w:pPr>
        <w:ind w:left="851" w:hanging="425"/>
        <w:rPr>
          <w:sz w:val="22"/>
          <w:szCs w:val="22"/>
        </w:rPr>
      </w:pPr>
      <w:r w:rsidRPr="00A77E4E">
        <w:rPr>
          <w:sz w:val="22"/>
          <w:szCs w:val="22"/>
        </w:rPr>
        <w:t xml:space="preserve">4.2. Kryterium </w:t>
      </w:r>
      <w:r w:rsidR="004B0C80">
        <w:rPr>
          <w:sz w:val="22"/>
          <w:szCs w:val="22"/>
        </w:rPr>
        <w:t xml:space="preserve">okresu gwarancji </w:t>
      </w:r>
      <w:r w:rsidRPr="00A77E4E">
        <w:rPr>
          <w:sz w:val="22"/>
          <w:szCs w:val="22"/>
        </w:rPr>
        <w:t>oceniane będzie na podstawie wartości podanej w formularzu ofertowym i przeliczane wg następującej punktacji:</w:t>
      </w:r>
    </w:p>
    <w:p w14:paraId="71982C04" w14:textId="77777777" w:rsidR="004B0C80" w:rsidRDefault="004B0C80" w:rsidP="00BB31EA">
      <w:pPr>
        <w:ind w:left="851" w:firstLine="0"/>
        <w:rPr>
          <w:sz w:val="22"/>
          <w:szCs w:val="22"/>
        </w:rPr>
      </w:pPr>
      <w:r w:rsidRPr="0024629A">
        <w:rPr>
          <w:sz w:val="22"/>
          <w:szCs w:val="22"/>
        </w:rPr>
        <w:t>Okres gwarancji 24 miesiące – 0    pkt</w:t>
      </w:r>
    </w:p>
    <w:p w14:paraId="79413043" w14:textId="7FCD7D7A" w:rsidR="004B0C80" w:rsidRDefault="004B0C80" w:rsidP="00BB31EA">
      <w:pPr>
        <w:ind w:left="851" w:firstLine="0"/>
        <w:rPr>
          <w:sz w:val="22"/>
          <w:szCs w:val="22"/>
        </w:rPr>
      </w:pPr>
      <w:r w:rsidRPr="0024629A">
        <w:rPr>
          <w:sz w:val="22"/>
          <w:szCs w:val="22"/>
        </w:rPr>
        <w:t xml:space="preserve">Okres gwarancji 36 miesięcy – </w:t>
      </w:r>
      <w:r>
        <w:rPr>
          <w:sz w:val="22"/>
          <w:szCs w:val="22"/>
        </w:rPr>
        <w:t>2</w:t>
      </w:r>
      <w:r w:rsidRPr="0024629A">
        <w:rPr>
          <w:sz w:val="22"/>
          <w:szCs w:val="22"/>
        </w:rPr>
        <w:t>0 pkt</w:t>
      </w:r>
    </w:p>
    <w:p w14:paraId="6AD6D31C" w14:textId="27D35CBF" w:rsidR="00FC25F1" w:rsidRPr="0024629A" w:rsidRDefault="00FC25F1" w:rsidP="00BB31EA">
      <w:pPr>
        <w:ind w:left="284" w:right="10" w:hanging="284"/>
        <w:rPr>
          <w:sz w:val="22"/>
          <w:szCs w:val="22"/>
        </w:rPr>
      </w:pPr>
      <w:r>
        <w:rPr>
          <w:sz w:val="22"/>
          <w:szCs w:val="22"/>
        </w:rPr>
        <w:t xml:space="preserve">5. </w:t>
      </w:r>
      <w:r w:rsidRPr="0024629A">
        <w:rPr>
          <w:sz w:val="22"/>
          <w:szCs w:val="22"/>
        </w:rPr>
        <w:t xml:space="preserve">Ocena punktowa w kryterium „Gwarancja” dokonana zostanie według zasad opisanych powyżej na podstawie udzielenia okresu gwarancji wskazanej przez Wykonawcę w Formularzu Oferty (to jest 36 miesięcy, 24 miesiące). Minimalny wymagany okres gwarancji to 24 miesiące, maksymalny termin gwarancji wynosi 36 miesięcy. Oferty zawierające termin dłuższy niż 36 miesięcy będą ocenione jak oferty z terminem gwarancji 36 miesięcy. </w:t>
      </w:r>
    </w:p>
    <w:p w14:paraId="4E6DDA7F" w14:textId="1024CB7C" w:rsidR="00FC25F1" w:rsidRPr="0024629A" w:rsidRDefault="00FC25F1" w:rsidP="00BB31EA">
      <w:pPr>
        <w:ind w:left="284" w:right="10" w:hanging="284"/>
        <w:rPr>
          <w:sz w:val="22"/>
          <w:szCs w:val="22"/>
        </w:rPr>
      </w:pPr>
      <w:r>
        <w:rPr>
          <w:sz w:val="22"/>
          <w:szCs w:val="22"/>
        </w:rPr>
        <w:t>6</w:t>
      </w:r>
      <w:r w:rsidRPr="0024629A">
        <w:rPr>
          <w:sz w:val="22"/>
          <w:szCs w:val="22"/>
        </w:rPr>
        <w:t xml:space="preserve">. Oferty nie zawierające informacji lub zawierające termin gwarancji krótszy niż 12 miesiące zostaną odrzucone na podstawie art. 226 ust. 1 pkt 5 ustawy </w:t>
      </w:r>
      <w:proofErr w:type="spellStart"/>
      <w:r w:rsidRPr="0024629A">
        <w:rPr>
          <w:sz w:val="22"/>
          <w:szCs w:val="22"/>
        </w:rPr>
        <w:t>Pzp</w:t>
      </w:r>
      <w:proofErr w:type="spellEnd"/>
      <w:r w:rsidRPr="0024629A">
        <w:rPr>
          <w:sz w:val="22"/>
          <w:szCs w:val="22"/>
        </w:rPr>
        <w:t xml:space="preserve">. </w:t>
      </w:r>
    </w:p>
    <w:p w14:paraId="676427C1" w14:textId="3926B8D9" w:rsidR="00FC25F1" w:rsidRPr="0024629A" w:rsidRDefault="00FC25F1" w:rsidP="00BB31EA">
      <w:pPr>
        <w:ind w:left="284" w:right="10" w:hanging="284"/>
        <w:rPr>
          <w:sz w:val="22"/>
          <w:szCs w:val="22"/>
        </w:rPr>
      </w:pPr>
      <w:r>
        <w:rPr>
          <w:sz w:val="22"/>
          <w:szCs w:val="22"/>
        </w:rPr>
        <w:t>7</w:t>
      </w:r>
      <w:r w:rsidRPr="0024629A">
        <w:rPr>
          <w:sz w:val="22"/>
          <w:szCs w:val="22"/>
        </w:rPr>
        <w:t xml:space="preserve">. Punktacja przyznawana ofertom w poszczególnych kryteriach będzie liczona z dokładnością do dwóch miejsc po przecinku. Najwyższa liczba punktów wyznaczy najkorzystniejszą ofertę. </w:t>
      </w:r>
    </w:p>
    <w:p w14:paraId="0953B1C0" w14:textId="111D15C7" w:rsidR="00FC25F1" w:rsidRPr="0024629A" w:rsidRDefault="00724CFD" w:rsidP="00BB31EA">
      <w:pPr>
        <w:ind w:left="284" w:right="10" w:hanging="282"/>
        <w:rPr>
          <w:sz w:val="22"/>
          <w:szCs w:val="22"/>
        </w:rPr>
      </w:pPr>
      <w:r>
        <w:rPr>
          <w:sz w:val="22"/>
          <w:szCs w:val="22"/>
        </w:rPr>
        <w:t>8</w:t>
      </w:r>
      <w:r w:rsidR="00FC25F1" w:rsidRPr="0024629A">
        <w:rPr>
          <w:sz w:val="22"/>
          <w:szCs w:val="22"/>
        </w:rPr>
        <w:t>. 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B1CE272" w14:textId="23D922BA" w:rsidR="00690E9E" w:rsidRPr="00A77E4E" w:rsidRDefault="00724CFD" w:rsidP="00BB31EA">
      <w:pPr>
        <w:ind w:left="284" w:hanging="284"/>
        <w:rPr>
          <w:sz w:val="22"/>
          <w:szCs w:val="22"/>
        </w:rPr>
      </w:pPr>
      <w:r>
        <w:rPr>
          <w:sz w:val="22"/>
          <w:szCs w:val="22"/>
        </w:rPr>
        <w:t>9</w:t>
      </w:r>
      <w:r w:rsidR="00FC25F1">
        <w:rPr>
          <w:sz w:val="22"/>
          <w:szCs w:val="22"/>
        </w:rPr>
        <w:t xml:space="preserve">.  </w:t>
      </w:r>
      <w:r w:rsidR="00690E9E" w:rsidRPr="00A77E4E">
        <w:rPr>
          <w:sz w:val="22"/>
          <w:szCs w:val="22"/>
        </w:rPr>
        <w:t xml:space="preserve">Oferta, która przedstawia najkorzystniejszy bilans (maksymalna liczba przyznanych punktów </w:t>
      </w:r>
      <w:r w:rsidR="001F3957">
        <w:rPr>
          <w:sz w:val="22"/>
          <w:szCs w:val="22"/>
        </w:rPr>
        <w:br/>
      </w:r>
      <w:r w:rsidR="00690E9E" w:rsidRPr="00A77E4E">
        <w:rPr>
          <w:sz w:val="22"/>
          <w:szCs w:val="22"/>
        </w:rPr>
        <w:t>w oparciu o ustalone kryteria) zostanie uznana za najkorzystniejszą, pozostałe oferty zostaną sklasyfikowane zgodnie z ilością uzyskanych punktów. Realizacja zamówienia zostanie powierzona Wykonawcy, którego oferta uzyska najwyższą ilość punktów.</w:t>
      </w:r>
    </w:p>
    <w:p w14:paraId="1E44EB56" w14:textId="775A81C1" w:rsidR="00FC25F1" w:rsidRDefault="00724CFD" w:rsidP="00BB31EA">
      <w:pPr>
        <w:ind w:left="284" w:hanging="284"/>
        <w:rPr>
          <w:rStyle w:val="markedcontent"/>
          <w:sz w:val="22"/>
          <w:szCs w:val="22"/>
        </w:rPr>
      </w:pPr>
      <w:r>
        <w:rPr>
          <w:rStyle w:val="markedcontent"/>
          <w:sz w:val="22"/>
          <w:szCs w:val="22"/>
        </w:rPr>
        <w:t xml:space="preserve">10. </w:t>
      </w:r>
      <w:r w:rsidR="00690E9E" w:rsidRPr="00A77E4E">
        <w:rPr>
          <w:rStyle w:val="markedcontent"/>
          <w:sz w:val="22"/>
          <w:szCs w:val="22"/>
        </w:rPr>
        <w:t>W toku badania i oceny ofert zamawiający może żądać od wykonawców wyjaśnień</w:t>
      </w:r>
      <w:r w:rsidR="00690E9E" w:rsidRPr="00A77E4E">
        <w:rPr>
          <w:sz w:val="22"/>
          <w:szCs w:val="22"/>
        </w:rPr>
        <w:br/>
      </w:r>
      <w:r w:rsidR="00690E9E" w:rsidRPr="00A77E4E">
        <w:rPr>
          <w:rStyle w:val="markedcontent"/>
          <w:sz w:val="22"/>
          <w:szCs w:val="22"/>
        </w:rPr>
        <w:t>dotyczących treści złożonych ofert oraz przedmiotowych środków dowodowych lub</w:t>
      </w:r>
      <w:r w:rsidR="00690E9E" w:rsidRPr="00A77E4E">
        <w:rPr>
          <w:sz w:val="22"/>
          <w:szCs w:val="22"/>
        </w:rPr>
        <w:br/>
      </w:r>
      <w:r w:rsidR="00690E9E" w:rsidRPr="00A77E4E">
        <w:rPr>
          <w:rStyle w:val="markedcontent"/>
          <w:sz w:val="22"/>
          <w:szCs w:val="22"/>
        </w:rPr>
        <w:t>innych składanych dokumentów lub oświadczeń. Niedopuszczalne jest prowadzenie</w:t>
      </w:r>
      <w:r w:rsidR="00690E9E" w:rsidRPr="00A77E4E">
        <w:rPr>
          <w:sz w:val="22"/>
          <w:szCs w:val="22"/>
        </w:rPr>
        <w:br/>
      </w:r>
      <w:r w:rsidR="00690E9E" w:rsidRPr="00A77E4E">
        <w:rPr>
          <w:rStyle w:val="markedcontent"/>
          <w:sz w:val="22"/>
          <w:szCs w:val="22"/>
        </w:rPr>
        <w:t>między zamawiającym a wykonawcą negocjacji dotyczących złożonej oferty oraz</w:t>
      </w:r>
      <w:r w:rsidR="00FC25F1">
        <w:rPr>
          <w:sz w:val="22"/>
          <w:szCs w:val="22"/>
        </w:rPr>
        <w:t xml:space="preserve"> </w:t>
      </w:r>
      <w:r w:rsidR="00690E9E" w:rsidRPr="00A77E4E">
        <w:rPr>
          <w:rStyle w:val="markedcontent"/>
          <w:sz w:val="22"/>
          <w:szCs w:val="22"/>
        </w:rPr>
        <w:t>dokonywania jakichkolwiek zmiany w jej treści.</w:t>
      </w:r>
    </w:p>
    <w:p w14:paraId="7A592D16" w14:textId="6453C5FD" w:rsidR="00FC25F1" w:rsidRDefault="00724CFD" w:rsidP="00BB31EA">
      <w:pPr>
        <w:ind w:left="284" w:hanging="284"/>
        <w:rPr>
          <w:rStyle w:val="markedcontent"/>
          <w:sz w:val="22"/>
          <w:szCs w:val="22"/>
        </w:rPr>
      </w:pPr>
      <w:r>
        <w:rPr>
          <w:rStyle w:val="markedcontent"/>
          <w:sz w:val="22"/>
          <w:szCs w:val="22"/>
        </w:rPr>
        <w:t xml:space="preserve">11. </w:t>
      </w:r>
      <w:r w:rsidR="00690E9E" w:rsidRPr="00A77E4E">
        <w:rPr>
          <w:rStyle w:val="markedcontent"/>
          <w:sz w:val="22"/>
          <w:szCs w:val="22"/>
        </w:rPr>
        <w:t>Zamawiający poprawia w ofercie: oczywiste omyłki pisarskie; oczywiste omyłki</w:t>
      </w:r>
      <w:r w:rsidR="00690E9E" w:rsidRPr="00A77E4E">
        <w:rPr>
          <w:sz w:val="22"/>
          <w:szCs w:val="22"/>
        </w:rPr>
        <w:br/>
      </w:r>
      <w:r w:rsidR="00690E9E" w:rsidRPr="00A77E4E">
        <w:rPr>
          <w:rStyle w:val="markedcontent"/>
          <w:sz w:val="22"/>
          <w:szCs w:val="22"/>
        </w:rPr>
        <w:t>rachunkowe, z uwzględnieniem konsekwencji rachunkowych dokonanych poprawek,</w:t>
      </w:r>
      <w:r w:rsidR="00690E9E" w:rsidRPr="00A77E4E">
        <w:rPr>
          <w:sz w:val="22"/>
          <w:szCs w:val="22"/>
        </w:rPr>
        <w:br/>
      </w:r>
      <w:r w:rsidR="00690E9E" w:rsidRPr="00A77E4E">
        <w:rPr>
          <w:rStyle w:val="markedcontent"/>
          <w:sz w:val="22"/>
          <w:szCs w:val="22"/>
        </w:rPr>
        <w:t>inne omyłki polegające na niezgodności oferty dokumentami zamówienia,</w:t>
      </w:r>
      <w:r w:rsidR="00FC25F1">
        <w:rPr>
          <w:sz w:val="22"/>
          <w:szCs w:val="22"/>
        </w:rPr>
        <w:t xml:space="preserve"> </w:t>
      </w:r>
      <w:r w:rsidR="00690E9E" w:rsidRPr="00A77E4E">
        <w:rPr>
          <w:rStyle w:val="markedcontent"/>
          <w:sz w:val="22"/>
          <w:szCs w:val="22"/>
        </w:rPr>
        <w:t>niepowodujące istotnych zmian w treści oferty – niezwłocznie zawiadamiając o tym</w:t>
      </w:r>
      <w:r w:rsidR="00690E9E" w:rsidRPr="00A77E4E">
        <w:rPr>
          <w:sz w:val="22"/>
          <w:szCs w:val="22"/>
        </w:rPr>
        <w:t xml:space="preserve"> </w:t>
      </w:r>
      <w:r w:rsidR="00690E9E" w:rsidRPr="00A77E4E">
        <w:rPr>
          <w:rStyle w:val="markedcontent"/>
          <w:sz w:val="22"/>
          <w:szCs w:val="22"/>
        </w:rPr>
        <w:t xml:space="preserve">wykonawcę, którego oferta została poprawiona. (art. 223 ust. 2 </w:t>
      </w:r>
      <w:proofErr w:type="spellStart"/>
      <w:r w:rsidR="00690E9E" w:rsidRPr="00A77E4E">
        <w:rPr>
          <w:rStyle w:val="markedcontent"/>
          <w:sz w:val="22"/>
          <w:szCs w:val="22"/>
        </w:rPr>
        <w:t>Pzp</w:t>
      </w:r>
      <w:proofErr w:type="spellEnd"/>
      <w:r w:rsidR="00690E9E" w:rsidRPr="00A77E4E">
        <w:rPr>
          <w:rStyle w:val="markedcontent"/>
          <w:sz w:val="22"/>
          <w:szCs w:val="22"/>
        </w:rPr>
        <w:t>).</w:t>
      </w:r>
    </w:p>
    <w:p w14:paraId="24D71F61" w14:textId="5C15EC38" w:rsidR="00690E9E" w:rsidRPr="00A77E4E" w:rsidRDefault="00724CFD" w:rsidP="00BB31EA">
      <w:pPr>
        <w:ind w:left="284" w:hanging="284"/>
        <w:rPr>
          <w:rStyle w:val="markedcontent"/>
          <w:sz w:val="22"/>
          <w:szCs w:val="22"/>
        </w:rPr>
      </w:pPr>
      <w:r>
        <w:rPr>
          <w:rStyle w:val="markedcontent"/>
          <w:sz w:val="22"/>
          <w:szCs w:val="22"/>
        </w:rPr>
        <w:t>12</w:t>
      </w:r>
      <w:r w:rsidR="00FC25F1">
        <w:rPr>
          <w:rStyle w:val="markedcontent"/>
          <w:sz w:val="22"/>
          <w:szCs w:val="22"/>
        </w:rPr>
        <w:t xml:space="preserve">. </w:t>
      </w:r>
      <w:r w:rsidR="00690E9E" w:rsidRPr="00A77E4E">
        <w:rPr>
          <w:rStyle w:val="markedcontent"/>
          <w:sz w:val="22"/>
          <w:szCs w:val="22"/>
        </w:rPr>
        <w:t>Jeżeli zaoferowana cena lub koszt, lub ich istotne części składowe, wydają się rażąco niskie</w:t>
      </w:r>
      <w:r w:rsidR="00690E9E" w:rsidRPr="00A77E4E">
        <w:rPr>
          <w:sz w:val="22"/>
          <w:szCs w:val="22"/>
        </w:rPr>
        <w:t xml:space="preserve"> </w:t>
      </w:r>
      <w:r w:rsidR="001F3957">
        <w:rPr>
          <w:sz w:val="22"/>
          <w:szCs w:val="22"/>
        </w:rPr>
        <w:br/>
      </w:r>
      <w:r w:rsidR="00690E9E" w:rsidRPr="00A77E4E">
        <w:rPr>
          <w:rStyle w:val="markedcontent"/>
          <w:sz w:val="22"/>
          <w:szCs w:val="22"/>
        </w:rPr>
        <w:t>w stosunku do przedmiotu zamówienia lub budzą wątpliwości zamawiającego co do</w:t>
      </w:r>
      <w:r w:rsidR="00690E9E" w:rsidRPr="00A77E4E">
        <w:rPr>
          <w:sz w:val="22"/>
          <w:szCs w:val="22"/>
        </w:rPr>
        <w:t xml:space="preserve"> </w:t>
      </w:r>
      <w:r w:rsidR="00690E9E" w:rsidRPr="00A77E4E">
        <w:rPr>
          <w:rStyle w:val="markedcontent"/>
          <w:sz w:val="22"/>
          <w:szCs w:val="22"/>
        </w:rPr>
        <w:t>możliwości wykonania przedmiotu zamówienia zgodnie z wymaganiami określonymi w</w:t>
      </w:r>
      <w:r w:rsidR="00690E9E" w:rsidRPr="00A77E4E">
        <w:rPr>
          <w:sz w:val="22"/>
          <w:szCs w:val="22"/>
        </w:rPr>
        <w:t xml:space="preserve"> </w:t>
      </w:r>
      <w:r w:rsidR="00690E9E" w:rsidRPr="00A77E4E">
        <w:rPr>
          <w:rStyle w:val="markedcontent"/>
          <w:sz w:val="22"/>
          <w:szCs w:val="22"/>
        </w:rPr>
        <w:t>dokumentach zamówienia lub wynikającymi z odrębnych przepisów, zamawiający żąda</w:t>
      </w:r>
      <w:r w:rsidR="00690E9E" w:rsidRPr="00A77E4E">
        <w:rPr>
          <w:sz w:val="22"/>
          <w:szCs w:val="22"/>
        </w:rPr>
        <w:t xml:space="preserve"> </w:t>
      </w:r>
      <w:r w:rsidR="00690E9E" w:rsidRPr="00A77E4E">
        <w:rPr>
          <w:rStyle w:val="markedcontent"/>
          <w:sz w:val="22"/>
          <w:szCs w:val="22"/>
        </w:rPr>
        <w:t>od wykonawcy wyjaśnień, w tym złożenia dowodów w zakresie wyliczenia ceny lub</w:t>
      </w:r>
      <w:r w:rsidR="00FC25F1">
        <w:rPr>
          <w:sz w:val="22"/>
          <w:szCs w:val="22"/>
        </w:rPr>
        <w:t xml:space="preserve"> </w:t>
      </w:r>
      <w:r w:rsidR="00690E9E" w:rsidRPr="00A77E4E">
        <w:rPr>
          <w:rStyle w:val="markedcontent"/>
          <w:sz w:val="22"/>
          <w:szCs w:val="22"/>
        </w:rPr>
        <w:t>kosztu, lub ich istotnych części składowych.</w:t>
      </w:r>
    </w:p>
    <w:p w14:paraId="5FF2F350" w14:textId="0E42653A" w:rsidR="00690E9E" w:rsidRPr="00FC25F1" w:rsidRDefault="00690E9E" w:rsidP="00BB31EA">
      <w:pPr>
        <w:pStyle w:val="Nagwek1"/>
        <w:spacing w:before="0" w:after="120"/>
        <w:jc w:val="left"/>
        <w:rPr>
          <w:rStyle w:val="markedcontent"/>
          <w:rFonts w:ascii="Times New Roman" w:hAnsi="Times New Roman"/>
          <w:u w:val="single"/>
        </w:rPr>
      </w:pPr>
      <w:bookmarkStart w:id="60" w:name="_Toc95915542"/>
      <w:bookmarkStart w:id="61" w:name="_Toc101733456"/>
      <w:r w:rsidRPr="00FC25F1">
        <w:rPr>
          <w:rStyle w:val="markedcontent"/>
          <w:rFonts w:ascii="Times New Roman" w:hAnsi="Times New Roman"/>
          <w:u w:val="single"/>
        </w:rPr>
        <w:t xml:space="preserve">Rozdział XVIII. </w:t>
      </w:r>
      <w:r w:rsidR="007F0AE6">
        <w:rPr>
          <w:rStyle w:val="markedcontent"/>
          <w:rFonts w:ascii="Times New Roman" w:hAnsi="Times New Roman"/>
          <w:u w:val="single"/>
        </w:rPr>
        <w:t>T</w:t>
      </w:r>
      <w:r w:rsidRPr="00FC25F1">
        <w:rPr>
          <w:rStyle w:val="markedcontent"/>
          <w:rFonts w:ascii="Times New Roman" w:hAnsi="Times New Roman"/>
          <w:u w:val="single"/>
        </w:rPr>
        <w:t>ermin składania ofert.</w:t>
      </w:r>
      <w:bookmarkEnd w:id="60"/>
      <w:bookmarkEnd w:id="61"/>
    </w:p>
    <w:p w14:paraId="25FB17BE" w14:textId="2DFAFA80" w:rsidR="00690E9E" w:rsidRPr="007F0AE6" w:rsidRDefault="007F0AE6" w:rsidP="00515A1D">
      <w:pPr>
        <w:numPr>
          <w:ilvl w:val="0"/>
          <w:numId w:val="19"/>
        </w:numPr>
        <w:ind w:left="426"/>
        <w:rPr>
          <w:b/>
          <w:bCs/>
          <w:sz w:val="22"/>
          <w:szCs w:val="22"/>
        </w:rPr>
      </w:pPr>
      <w:r w:rsidRPr="007F0AE6">
        <w:rPr>
          <w:rStyle w:val="markedcontent"/>
          <w:sz w:val="22"/>
          <w:szCs w:val="22"/>
        </w:rPr>
        <w:t xml:space="preserve"> </w:t>
      </w:r>
      <w:r w:rsidR="00690E9E" w:rsidRPr="007F0AE6">
        <w:rPr>
          <w:rStyle w:val="markedcontent"/>
          <w:sz w:val="22"/>
          <w:szCs w:val="22"/>
        </w:rPr>
        <w:t>Ofertę wraz z wymaganymi załącznikami należy złożyć w terminie do dnia</w:t>
      </w:r>
      <w:r w:rsidR="001F3957">
        <w:rPr>
          <w:sz w:val="22"/>
          <w:szCs w:val="22"/>
        </w:rPr>
        <w:t xml:space="preserve"> </w:t>
      </w:r>
      <w:r>
        <w:rPr>
          <w:rStyle w:val="markedcontent"/>
          <w:sz w:val="22"/>
          <w:szCs w:val="22"/>
        </w:rPr>
        <w:t>9 maja 2022</w:t>
      </w:r>
      <w:r w:rsidR="00690E9E" w:rsidRPr="007F0AE6">
        <w:rPr>
          <w:rStyle w:val="markedcontent"/>
          <w:sz w:val="22"/>
          <w:szCs w:val="22"/>
        </w:rPr>
        <w:t xml:space="preserve"> r. do godz. </w:t>
      </w:r>
      <w:r>
        <w:rPr>
          <w:rStyle w:val="markedcontent"/>
          <w:sz w:val="22"/>
          <w:szCs w:val="22"/>
        </w:rPr>
        <w:t>7</w:t>
      </w:r>
      <w:r w:rsidR="00690E9E" w:rsidRPr="007F0AE6">
        <w:rPr>
          <w:rStyle w:val="markedcontent"/>
          <w:sz w:val="22"/>
          <w:szCs w:val="22"/>
        </w:rPr>
        <w:t>:</w:t>
      </w:r>
      <w:r>
        <w:rPr>
          <w:rStyle w:val="markedcontent"/>
          <w:sz w:val="22"/>
          <w:szCs w:val="22"/>
        </w:rPr>
        <w:t>45</w:t>
      </w:r>
    </w:p>
    <w:p w14:paraId="2CCAA27A" w14:textId="77777777" w:rsidR="00690E9E" w:rsidRPr="00A77E4E" w:rsidRDefault="00690E9E" w:rsidP="00515A1D">
      <w:pPr>
        <w:numPr>
          <w:ilvl w:val="0"/>
          <w:numId w:val="19"/>
        </w:numPr>
        <w:ind w:left="426"/>
        <w:rPr>
          <w:b/>
          <w:bCs/>
          <w:sz w:val="22"/>
          <w:szCs w:val="22"/>
        </w:rPr>
      </w:pPr>
      <w:r w:rsidRPr="00A77E4E">
        <w:rPr>
          <w:rStyle w:val="markedcontent"/>
          <w:sz w:val="22"/>
          <w:szCs w:val="22"/>
        </w:rPr>
        <w:t>Wykonawca może złożyć tylko jedna ofertę.</w:t>
      </w:r>
    </w:p>
    <w:p w14:paraId="74C7DC9D" w14:textId="77777777" w:rsidR="00690E9E" w:rsidRPr="00A77E4E" w:rsidRDefault="00690E9E" w:rsidP="00515A1D">
      <w:pPr>
        <w:numPr>
          <w:ilvl w:val="0"/>
          <w:numId w:val="19"/>
        </w:numPr>
        <w:ind w:left="426"/>
        <w:rPr>
          <w:b/>
          <w:bCs/>
          <w:sz w:val="22"/>
          <w:szCs w:val="22"/>
        </w:rPr>
      </w:pPr>
      <w:r w:rsidRPr="00A77E4E">
        <w:rPr>
          <w:rStyle w:val="markedcontent"/>
          <w:sz w:val="22"/>
          <w:szCs w:val="22"/>
        </w:rPr>
        <w:t>Zamawiający odrzuci ofertę złożoną po terminie składania ofert.</w:t>
      </w:r>
    </w:p>
    <w:p w14:paraId="17ACCB8E" w14:textId="77777777" w:rsidR="00690E9E" w:rsidRPr="001F3957" w:rsidRDefault="00690E9E" w:rsidP="007F0AE6">
      <w:pPr>
        <w:pStyle w:val="Nagwek1"/>
        <w:spacing w:before="0" w:after="120"/>
        <w:jc w:val="both"/>
        <w:rPr>
          <w:rFonts w:ascii="Times New Roman" w:hAnsi="Times New Roman"/>
          <w:szCs w:val="22"/>
          <w:u w:val="single"/>
        </w:rPr>
      </w:pPr>
      <w:bookmarkStart w:id="62" w:name="_Toc95915543"/>
      <w:bookmarkStart w:id="63" w:name="_Toc101733457"/>
      <w:r w:rsidRPr="001F3957">
        <w:rPr>
          <w:rFonts w:ascii="Times New Roman" w:hAnsi="Times New Roman"/>
          <w:szCs w:val="22"/>
          <w:u w:val="single"/>
        </w:rPr>
        <w:t>Rozdział XIX. Otwarcie ofert:</w:t>
      </w:r>
      <w:bookmarkEnd w:id="62"/>
      <w:bookmarkEnd w:id="63"/>
      <w:r w:rsidRPr="001F3957">
        <w:rPr>
          <w:rFonts w:ascii="Times New Roman" w:hAnsi="Times New Roman"/>
          <w:szCs w:val="22"/>
          <w:u w:val="single"/>
        </w:rPr>
        <w:t xml:space="preserve"> </w:t>
      </w:r>
    </w:p>
    <w:p w14:paraId="5B09CE97" w14:textId="4C84E7AC" w:rsidR="00690E9E" w:rsidRPr="00A77E4E" w:rsidRDefault="00690E9E" w:rsidP="00515A1D">
      <w:pPr>
        <w:numPr>
          <w:ilvl w:val="0"/>
          <w:numId w:val="22"/>
        </w:numPr>
        <w:tabs>
          <w:tab w:val="left" w:pos="429"/>
        </w:tabs>
        <w:ind w:left="426"/>
        <w:rPr>
          <w:sz w:val="22"/>
          <w:szCs w:val="22"/>
        </w:rPr>
      </w:pPr>
      <w:r w:rsidRPr="00A77E4E">
        <w:rPr>
          <w:sz w:val="22"/>
          <w:szCs w:val="22"/>
        </w:rPr>
        <w:t xml:space="preserve">Otwarcie złożonych ofert nastąpi w dniu </w:t>
      </w:r>
      <w:r w:rsidR="00A55306">
        <w:rPr>
          <w:b/>
          <w:bCs/>
          <w:sz w:val="22"/>
          <w:szCs w:val="22"/>
        </w:rPr>
        <w:t xml:space="preserve">9 maja </w:t>
      </w:r>
      <w:r w:rsidRPr="00A77E4E">
        <w:rPr>
          <w:b/>
          <w:bCs/>
          <w:sz w:val="22"/>
          <w:szCs w:val="22"/>
        </w:rPr>
        <w:t>2022 r.</w:t>
      </w:r>
      <w:r w:rsidRPr="00A77E4E">
        <w:rPr>
          <w:b/>
          <w:sz w:val="22"/>
          <w:szCs w:val="22"/>
        </w:rPr>
        <w:t xml:space="preserve">  o godzinie </w:t>
      </w:r>
      <w:r w:rsidR="00A55306">
        <w:rPr>
          <w:b/>
          <w:sz w:val="22"/>
          <w:szCs w:val="22"/>
        </w:rPr>
        <w:t>8</w:t>
      </w:r>
      <w:r w:rsidRPr="00A77E4E">
        <w:rPr>
          <w:b/>
          <w:sz w:val="22"/>
          <w:szCs w:val="22"/>
          <w:vertAlign w:val="superscript"/>
        </w:rPr>
        <w:t>00</w:t>
      </w:r>
      <w:r w:rsidRPr="00A77E4E">
        <w:rPr>
          <w:b/>
          <w:sz w:val="22"/>
          <w:szCs w:val="22"/>
        </w:rPr>
        <w:t xml:space="preserve"> .</w:t>
      </w:r>
    </w:p>
    <w:p w14:paraId="2247660D" w14:textId="77777777" w:rsidR="00690E9E" w:rsidRPr="00A77E4E" w:rsidRDefault="00690E9E" w:rsidP="00515A1D">
      <w:pPr>
        <w:numPr>
          <w:ilvl w:val="0"/>
          <w:numId w:val="22"/>
        </w:numPr>
        <w:tabs>
          <w:tab w:val="left" w:pos="429"/>
        </w:tabs>
        <w:ind w:left="426"/>
        <w:rPr>
          <w:sz w:val="22"/>
          <w:szCs w:val="22"/>
        </w:rPr>
      </w:pPr>
      <w:r w:rsidRPr="00A77E4E">
        <w:rPr>
          <w:sz w:val="22"/>
          <w:szCs w:val="22"/>
        </w:rPr>
        <w:t>Otwarcie ofert jest niejawne.</w:t>
      </w:r>
    </w:p>
    <w:p w14:paraId="2822C97B" w14:textId="77777777" w:rsidR="00690E9E" w:rsidRPr="00A77E4E" w:rsidRDefault="00690E9E" w:rsidP="00515A1D">
      <w:pPr>
        <w:numPr>
          <w:ilvl w:val="0"/>
          <w:numId w:val="22"/>
        </w:numPr>
        <w:tabs>
          <w:tab w:val="left" w:pos="429"/>
        </w:tabs>
        <w:ind w:left="426"/>
        <w:rPr>
          <w:sz w:val="22"/>
          <w:szCs w:val="22"/>
        </w:rPr>
      </w:pPr>
      <w:r w:rsidRPr="00A77E4E">
        <w:rPr>
          <w:sz w:val="22"/>
          <w:szCs w:val="22"/>
        </w:rPr>
        <w:lastRenderedPageBreak/>
        <w:t>Jeżeli nastąpi awarii systemu teleinformatycznego, która spowoduje brak możliwości otwarcia ofert w terminie określonym przez Zamawiającego, otwarcie ofert nastąpi niezwłocznie po usunięciu awarii.</w:t>
      </w:r>
    </w:p>
    <w:p w14:paraId="59983578" w14:textId="77777777" w:rsidR="00690E9E" w:rsidRPr="00A77E4E" w:rsidRDefault="00690E9E" w:rsidP="00515A1D">
      <w:pPr>
        <w:numPr>
          <w:ilvl w:val="0"/>
          <w:numId w:val="22"/>
        </w:numPr>
        <w:tabs>
          <w:tab w:val="left" w:pos="429"/>
        </w:tabs>
        <w:ind w:left="426"/>
        <w:rPr>
          <w:sz w:val="22"/>
          <w:szCs w:val="22"/>
        </w:rPr>
      </w:pPr>
      <w:r w:rsidRPr="00A77E4E">
        <w:rPr>
          <w:sz w:val="22"/>
          <w:szCs w:val="22"/>
        </w:rPr>
        <w:t>Zamawiający poinformuje o zmianie terminu otwarcia ofert na stronie internetowej prowadzonego postepowania.</w:t>
      </w:r>
    </w:p>
    <w:p w14:paraId="3F4828DE" w14:textId="77777777" w:rsidR="00690E9E" w:rsidRPr="00A77E4E" w:rsidRDefault="00690E9E" w:rsidP="00515A1D">
      <w:pPr>
        <w:numPr>
          <w:ilvl w:val="0"/>
          <w:numId w:val="22"/>
        </w:numPr>
        <w:tabs>
          <w:tab w:val="left" w:pos="429"/>
        </w:tabs>
        <w:ind w:left="426"/>
        <w:rPr>
          <w:sz w:val="22"/>
          <w:szCs w:val="22"/>
        </w:rPr>
      </w:pPr>
      <w:r w:rsidRPr="00A77E4E">
        <w:rPr>
          <w:sz w:val="22"/>
          <w:szCs w:val="22"/>
        </w:rPr>
        <w:t>Zamawiający, najpóźniej przed otwarciem ofert, udostępnia na stronie internetowej prowadzonego postepowania informację o kwocie, jaką zamierza przeznaczyć́ na sfinansowanie zamówienia.</w:t>
      </w:r>
    </w:p>
    <w:p w14:paraId="4E54922E" w14:textId="77777777" w:rsidR="00690E9E" w:rsidRPr="00A77E4E" w:rsidRDefault="00690E9E" w:rsidP="00515A1D">
      <w:pPr>
        <w:numPr>
          <w:ilvl w:val="0"/>
          <w:numId w:val="22"/>
        </w:numPr>
        <w:tabs>
          <w:tab w:val="left" w:pos="429"/>
        </w:tabs>
        <w:ind w:left="426"/>
        <w:rPr>
          <w:sz w:val="22"/>
          <w:szCs w:val="22"/>
        </w:rPr>
      </w:pPr>
      <w:r w:rsidRPr="00A77E4E">
        <w:rPr>
          <w:sz w:val="22"/>
          <w:szCs w:val="22"/>
        </w:rPr>
        <w:t xml:space="preserve">Zamawiający, niezwłocznie po otwarciu ofert, udostępnia na stronie internetowej prowadzonego postepowania informacje o: </w:t>
      </w:r>
    </w:p>
    <w:p w14:paraId="1D78DE22" w14:textId="77777777" w:rsidR="00690E9E" w:rsidRPr="00A77E4E" w:rsidRDefault="00690E9E" w:rsidP="001F3957">
      <w:pPr>
        <w:ind w:left="567" w:hanging="141"/>
        <w:rPr>
          <w:sz w:val="22"/>
          <w:szCs w:val="22"/>
        </w:rPr>
      </w:pPr>
      <w:r w:rsidRPr="00A77E4E">
        <w:rPr>
          <w:sz w:val="22"/>
          <w:szCs w:val="22"/>
        </w:rPr>
        <w:t>- nazwach albo imionach i nazwiskach oraz siedzibach lub miejscach prowadzonej</w:t>
      </w:r>
    </w:p>
    <w:p w14:paraId="67DEA416" w14:textId="77777777" w:rsidR="001F3957" w:rsidRDefault="00690E9E" w:rsidP="001F3957">
      <w:pPr>
        <w:ind w:left="567" w:hanging="141"/>
        <w:rPr>
          <w:sz w:val="22"/>
          <w:szCs w:val="22"/>
        </w:rPr>
      </w:pPr>
      <w:r w:rsidRPr="00A77E4E">
        <w:rPr>
          <w:sz w:val="22"/>
          <w:szCs w:val="22"/>
        </w:rPr>
        <w:t>- działalności gospodarczej albo miejscach zamieszkania wykonawców, których oferty zostały otwarte;</w:t>
      </w:r>
    </w:p>
    <w:p w14:paraId="17243D18" w14:textId="2272E3A0" w:rsidR="00690E9E" w:rsidRPr="00A77E4E" w:rsidRDefault="001F3957" w:rsidP="001F3957">
      <w:pPr>
        <w:ind w:left="567" w:hanging="141"/>
        <w:rPr>
          <w:sz w:val="22"/>
          <w:szCs w:val="22"/>
        </w:rPr>
      </w:pPr>
      <w:r>
        <w:rPr>
          <w:sz w:val="22"/>
          <w:szCs w:val="22"/>
        </w:rPr>
        <w:t xml:space="preserve">- </w:t>
      </w:r>
      <w:r w:rsidR="00690E9E" w:rsidRPr="00A77E4E">
        <w:rPr>
          <w:sz w:val="22"/>
          <w:szCs w:val="22"/>
        </w:rPr>
        <w:t>cenach lub kosztach zawartych w ofertach.</w:t>
      </w:r>
    </w:p>
    <w:p w14:paraId="644888C0" w14:textId="77777777" w:rsidR="00690E9E" w:rsidRPr="00A77E4E" w:rsidRDefault="00690E9E" w:rsidP="00515A1D">
      <w:pPr>
        <w:numPr>
          <w:ilvl w:val="0"/>
          <w:numId w:val="22"/>
        </w:numPr>
        <w:tabs>
          <w:tab w:val="left" w:pos="429"/>
        </w:tabs>
        <w:ind w:left="426"/>
        <w:rPr>
          <w:sz w:val="22"/>
          <w:szCs w:val="22"/>
        </w:rPr>
      </w:pPr>
      <w:r w:rsidRPr="00A77E4E">
        <w:rPr>
          <w:sz w:val="22"/>
          <w:szCs w:val="22"/>
        </w:rPr>
        <w:t>Informacja z otwarcia ofert opublikowana zostanie na stronie internetowej prowadzonego postępowania</w:t>
      </w:r>
      <w:r w:rsidRPr="00A77E4E">
        <w:rPr>
          <w:color w:val="FF0000"/>
          <w:sz w:val="22"/>
          <w:szCs w:val="22"/>
        </w:rPr>
        <w:t xml:space="preserve"> </w:t>
      </w:r>
      <w:r w:rsidRPr="00A77E4E">
        <w:rPr>
          <w:sz w:val="22"/>
          <w:szCs w:val="22"/>
        </w:rPr>
        <w:t xml:space="preserve">i zawierać będzie dane określone w art. 222 ust. 5 </w:t>
      </w:r>
      <w:proofErr w:type="spellStart"/>
      <w:r w:rsidRPr="00A77E4E">
        <w:rPr>
          <w:sz w:val="22"/>
          <w:szCs w:val="22"/>
        </w:rPr>
        <w:t>Pzp</w:t>
      </w:r>
      <w:proofErr w:type="spellEnd"/>
      <w:r w:rsidRPr="00A77E4E">
        <w:rPr>
          <w:sz w:val="22"/>
          <w:szCs w:val="22"/>
        </w:rPr>
        <w:t>.</w:t>
      </w:r>
    </w:p>
    <w:p w14:paraId="69567098" w14:textId="77777777" w:rsidR="00690E9E" w:rsidRPr="00A77E4E" w:rsidRDefault="00690E9E" w:rsidP="00BB31EA">
      <w:pPr>
        <w:pStyle w:val="Nagwek1"/>
        <w:spacing w:before="0" w:after="120"/>
        <w:ind w:left="0" w:firstLine="0"/>
        <w:jc w:val="both"/>
        <w:rPr>
          <w:rFonts w:ascii="Times New Roman" w:hAnsi="Times New Roman"/>
          <w:szCs w:val="22"/>
          <w:u w:val="single"/>
        </w:rPr>
      </w:pPr>
      <w:bookmarkStart w:id="64" w:name="_Toc95915544"/>
      <w:bookmarkStart w:id="65" w:name="_Toc101733458"/>
      <w:r w:rsidRPr="00A77E4E">
        <w:rPr>
          <w:rFonts w:ascii="Times New Roman" w:hAnsi="Times New Roman"/>
          <w:szCs w:val="22"/>
          <w:u w:val="single"/>
        </w:rPr>
        <w:t>Rozdział XX. Informacje o formalnościach, jakie powinny zostać dopełnione po wyborze oferty w celu zawarcia umowy w sprawie zamówienia publicznego.</w:t>
      </w:r>
      <w:bookmarkEnd w:id="64"/>
      <w:bookmarkEnd w:id="65"/>
    </w:p>
    <w:p w14:paraId="336C1D12" w14:textId="77777777" w:rsidR="00687066" w:rsidRPr="0024629A" w:rsidRDefault="00687066" w:rsidP="00515A1D">
      <w:pPr>
        <w:numPr>
          <w:ilvl w:val="0"/>
          <w:numId w:val="38"/>
        </w:numPr>
        <w:spacing w:after="43" w:line="267" w:lineRule="auto"/>
        <w:ind w:right="14" w:hanging="360"/>
        <w:rPr>
          <w:sz w:val="22"/>
          <w:szCs w:val="22"/>
        </w:rPr>
      </w:pPr>
      <w:bookmarkStart w:id="66" w:name="_Toc95915545"/>
      <w:r w:rsidRPr="0024629A">
        <w:rPr>
          <w:sz w:val="22"/>
          <w:szCs w:val="22"/>
        </w:rPr>
        <w:t xml:space="preserve">Zamawiający zawiera umowę w sprawie zamówienia publicznego, z uwzględnieniem art. 577 ustawy </w:t>
      </w:r>
      <w:proofErr w:type="spellStart"/>
      <w:r w:rsidRPr="0024629A">
        <w:rPr>
          <w:sz w:val="22"/>
          <w:szCs w:val="22"/>
        </w:rPr>
        <w:t>Pzp</w:t>
      </w:r>
      <w:proofErr w:type="spellEnd"/>
      <w:r w:rsidRPr="0024629A">
        <w:rPr>
          <w:sz w:val="22"/>
          <w:szCs w:val="22"/>
        </w:rPr>
        <w:t>, w terminie nie krótszym niż 5 dni od dnia przesłania zawiadomienia o wyborze najkorzystniejszej oferty, jeżeli zawiadomienie to zostało przesłane przy użyciu środków komunikacji elektronicznej, albo 10 dni, jeżeli zostało przesłane w inny sposób</w:t>
      </w:r>
      <w:r w:rsidRPr="0024629A">
        <w:rPr>
          <w:sz w:val="22"/>
          <w:szCs w:val="22"/>
          <w:vertAlign w:val="superscript"/>
        </w:rPr>
        <w:footnoteReference w:id="6"/>
      </w:r>
      <w:r w:rsidRPr="0024629A">
        <w:rPr>
          <w:sz w:val="22"/>
          <w:szCs w:val="22"/>
        </w:rPr>
        <w:t xml:space="preserve">. </w:t>
      </w:r>
    </w:p>
    <w:p w14:paraId="55A415AD" w14:textId="77777777" w:rsidR="00687066" w:rsidRPr="0024629A" w:rsidRDefault="00687066" w:rsidP="00515A1D">
      <w:pPr>
        <w:numPr>
          <w:ilvl w:val="0"/>
          <w:numId w:val="38"/>
        </w:numPr>
        <w:spacing w:after="43" w:line="267" w:lineRule="auto"/>
        <w:ind w:right="14" w:hanging="360"/>
        <w:rPr>
          <w:sz w:val="22"/>
          <w:szCs w:val="22"/>
        </w:rPr>
      </w:pPr>
      <w:r w:rsidRPr="0024629A">
        <w:rPr>
          <w:sz w:val="22"/>
          <w:szCs w:val="22"/>
        </w:rPr>
        <w:t xml:space="preserve">Zamawiający może zawrzeć umowę w sprawie zamówienia publicznego przed upływem terminu, o którym mowa w </w:t>
      </w:r>
      <w:r w:rsidRPr="0024629A">
        <w:rPr>
          <w:b/>
          <w:sz w:val="22"/>
          <w:szCs w:val="22"/>
        </w:rPr>
        <w:t>ust. 1</w:t>
      </w:r>
      <w:r w:rsidRPr="0024629A">
        <w:rPr>
          <w:sz w:val="22"/>
          <w:szCs w:val="22"/>
        </w:rPr>
        <w:t>, jeżeli w postępowaniu o udzielenie zamówienia złożono tylko jedną ofertę</w:t>
      </w:r>
      <w:r w:rsidRPr="0024629A">
        <w:rPr>
          <w:sz w:val="22"/>
          <w:szCs w:val="22"/>
          <w:vertAlign w:val="superscript"/>
        </w:rPr>
        <w:footnoteReference w:id="7"/>
      </w:r>
      <w:r w:rsidRPr="0024629A">
        <w:rPr>
          <w:sz w:val="22"/>
          <w:szCs w:val="22"/>
        </w:rPr>
        <w:t xml:space="preserve">. </w:t>
      </w:r>
    </w:p>
    <w:p w14:paraId="12E07B65" w14:textId="77777777" w:rsidR="00687066" w:rsidRPr="0024629A" w:rsidRDefault="00687066" w:rsidP="00515A1D">
      <w:pPr>
        <w:numPr>
          <w:ilvl w:val="0"/>
          <w:numId w:val="38"/>
        </w:numPr>
        <w:spacing w:after="43" w:line="267" w:lineRule="auto"/>
        <w:ind w:right="14" w:hanging="360"/>
        <w:rPr>
          <w:sz w:val="22"/>
          <w:szCs w:val="22"/>
        </w:rPr>
      </w:pPr>
      <w:r w:rsidRPr="0024629A">
        <w:rPr>
          <w:sz w:val="22"/>
          <w:szCs w:val="22"/>
        </w:rPr>
        <w:t xml:space="preserve">Wykonawca, którego oferta została wybrana jako najkorzystniejsza, zostanie poinformowany przez Zamawiającego o miejscu i terminie podpisania umowy. </w:t>
      </w:r>
    </w:p>
    <w:p w14:paraId="48EA9A99" w14:textId="265FBD8E" w:rsidR="00687066" w:rsidRPr="0024629A" w:rsidRDefault="00687066" w:rsidP="00515A1D">
      <w:pPr>
        <w:numPr>
          <w:ilvl w:val="0"/>
          <w:numId w:val="38"/>
        </w:numPr>
        <w:spacing w:after="0" w:line="267" w:lineRule="auto"/>
        <w:ind w:right="14" w:hanging="360"/>
        <w:rPr>
          <w:sz w:val="22"/>
          <w:szCs w:val="22"/>
        </w:rPr>
      </w:pPr>
      <w:r w:rsidRPr="0024629A">
        <w:rPr>
          <w:sz w:val="22"/>
          <w:szCs w:val="22"/>
        </w:rPr>
        <w:t xml:space="preserve">Wykonawca, o którym mowa w </w:t>
      </w:r>
      <w:r w:rsidRPr="0024629A">
        <w:rPr>
          <w:b/>
          <w:sz w:val="22"/>
          <w:szCs w:val="22"/>
        </w:rPr>
        <w:t>ust. 1</w:t>
      </w:r>
      <w:r w:rsidRPr="0024629A">
        <w:rPr>
          <w:sz w:val="22"/>
          <w:szCs w:val="22"/>
        </w:rPr>
        <w:t xml:space="preserve">, ma obowiązek zawrzeć umowę w sprawie zamówienia na warunkach określonych w projektowanych postanowieniach umowy, które stanowią </w:t>
      </w:r>
      <w:r w:rsidRPr="0024629A">
        <w:rPr>
          <w:b/>
          <w:sz w:val="22"/>
          <w:szCs w:val="22"/>
        </w:rPr>
        <w:t xml:space="preserve">załącznik nr </w:t>
      </w:r>
      <w:r w:rsidR="001F3957">
        <w:rPr>
          <w:b/>
          <w:sz w:val="22"/>
          <w:szCs w:val="22"/>
        </w:rPr>
        <w:t>9</w:t>
      </w:r>
      <w:r w:rsidRPr="0024629A">
        <w:rPr>
          <w:b/>
          <w:sz w:val="22"/>
          <w:szCs w:val="22"/>
        </w:rPr>
        <w:t xml:space="preserve"> do SWZ</w:t>
      </w:r>
      <w:r w:rsidRPr="0024629A">
        <w:rPr>
          <w:sz w:val="22"/>
          <w:szCs w:val="22"/>
        </w:rPr>
        <w:t xml:space="preserve">. Umowa zostanie uzupełniona o zapisy wynikające ze złożonej oferty. </w:t>
      </w:r>
    </w:p>
    <w:p w14:paraId="6B39AF4E" w14:textId="41F7BE10" w:rsidR="00687066" w:rsidRPr="0024629A" w:rsidRDefault="00687066" w:rsidP="00515A1D">
      <w:pPr>
        <w:numPr>
          <w:ilvl w:val="0"/>
          <w:numId w:val="38"/>
        </w:numPr>
        <w:spacing w:after="0" w:line="267" w:lineRule="auto"/>
        <w:ind w:right="14" w:hanging="360"/>
        <w:rPr>
          <w:sz w:val="22"/>
          <w:szCs w:val="22"/>
        </w:rPr>
      </w:pPr>
      <w:r w:rsidRPr="0024629A">
        <w:rPr>
          <w:sz w:val="22"/>
          <w:szCs w:val="22"/>
        </w:rPr>
        <w:t xml:space="preserve">Przed podpisaniem umowy Wykonawcy wspólnie ubiegający się o udzielenie zamówienia </w:t>
      </w:r>
      <w:r w:rsidR="001F3957">
        <w:rPr>
          <w:sz w:val="22"/>
          <w:szCs w:val="22"/>
        </w:rPr>
        <w:br/>
      </w:r>
      <w:r w:rsidRPr="0024629A">
        <w:rPr>
          <w:sz w:val="22"/>
          <w:szCs w:val="22"/>
        </w:rPr>
        <w:t xml:space="preserve">(w przypadku wyboru ich oferty jako najkorzystniejszej) przedstawią Zamawiającemu umowę regulującą współpracę tych Wykonawców. </w:t>
      </w:r>
    </w:p>
    <w:p w14:paraId="1F07275E" w14:textId="77777777" w:rsidR="00687066" w:rsidRPr="0024629A" w:rsidRDefault="00687066" w:rsidP="00515A1D">
      <w:pPr>
        <w:numPr>
          <w:ilvl w:val="0"/>
          <w:numId w:val="38"/>
        </w:numPr>
        <w:spacing w:after="43" w:line="267" w:lineRule="auto"/>
        <w:ind w:right="14" w:hanging="360"/>
        <w:rPr>
          <w:sz w:val="22"/>
          <w:szCs w:val="22"/>
        </w:rPr>
      </w:pPr>
      <w:r w:rsidRPr="0024629A">
        <w:rPr>
          <w:sz w:val="22"/>
          <w:szCs w:val="22"/>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14073D7F" w14:textId="77777777" w:rsidR="00690E9E" w:rsidRPr="00A77E4E" w:rsidRDefault="00690E9E" w:rsidP="00BB31EA">
      <w:pPr>
        <w:pStyle w:val="Nagwek1"/>
        <w:spacing w:before="0" w:after="120"/>
        <w:ind w:hanging="425"/>
        <w:jc w:val="both"/>
        <w:rPr>
          <w:rFonts w:ascii="Times New Roman" w:hAnsi="Times New Roman"/>
          <w:szCs w:val="22"/>
          <w:u w:val="single"/>
        </w:rPr>
      </w:pPr>
      <w:bookmarkStart w:id="67" w:name="_Toc101733459"/>
      <w:r w:rsidRPr="00A77E4E">
        <w:rPr>
          <w:rFonts w:ascii="Times New Roman" w:hAnsi="Times New Roman"/>
          <w:szCs w:val="22"/>
          <w:u w:val="single"/>
        </w:rPr>
        <w:t>Rozdział XXI. Pouczenie o środkach ochrony prawnej przysługujących wykonawcy</w:t>
      </w:r>
      <w:bookmarkEnd w:id="66"/>
      <w:bookmarkEnd w:id="67"/>
    </w:p>
    <w:p w14:paraId="74CEFAF0" w14:textId="26C5B580" w:rsidR="00690E9E" w:rsidRPr="00A77E4E" w:rsidRDefault="00690E9E" w:rsidP="00515A1D">
      <w:pPr>
        <w:numPr>
          <w:ilvl w:val="3"/>
          <w:numId w:val="26"/>
        </w:numPr>
        <w:tabs>
          <w:tab w:val="left" w:pos="429"/>
        </w:tabs>
        <w:ind w:left="426"/>
        <w:rPr>
          <w:sz w:val="22"/>
          <w:szCs w:val="22"/>
        </w:rPr>
      </w:pPr>
      <w:r w:rsidRPr="00A77E4E">
        <w:rPr>
          <w:sz w:val="22"/>
          <w:szCs w:val="22"/>
        </w:rPr>
        <w:t>Środki ochrony prawnej przysługują̨ Wykonawcy, jeżeli ma lub miał interes</w:t>
      </w:r>
      <w:r w:rsidR="001F3957">
        <w:rPr>
          <w:sz w:val="22"/>
          <w:szCs w:val="22"/>
        </w:rPr>
        <w:t xml:space="preserve"> </w:t>
      </w:r>
      <w:r w:rsidRPr="00A77E4E">
        <w:rPr>
          <w:sz w:val="22"/>
          <w:szCs w:val="22"/>
        </w:rPr>
        <w:t xml:space="preserve">w uzyskaniu zamówienia oraz poniósł lub może ponieść́ szkodę̨ w wyniku naruszenia przez Zamawiającego przepisów </w:t>
      </w:r>
      <w:proofErr w:type="spellStart"/>
      <w:r w:rsidRPr="00A77E4E">
        <w:rPr>
          <w:sz w:val="22"/>
          <w:szCs w:val="22"/>
        </w:rPr>
        <w:t>pzp</w:t>
      </w:r>
      <w:proofErr w:type="spellEnd"/>
      <w:r w:rsidRPr="00A77E4E">
        <w:rPr>
          <w:sz w:val="22"/>
          <w:szCs w:val="22"/>
        </w:rPr>
        <w:t>.</w:t>
      </w:r>
    </w:p>
    <w:p w14:paraId="437DC62B" w14:textId="77777777" w:rsidR="00690E9E" w:rsidRPr="00A77E4E" w:rsidRDefault="00690E9E" w:rsidP="00515A1D">
      <w:pPr>
        <w:numPr>
          <w:ilvl w:val="3"/>
          <w:numId w:val="26"/>
        </w:numPr>
        <w:tabs>
          <w:tab w:val="left" w:pos="429"/>
        </w:tabs>
        <w:ind w:left="426"/>
        <w:rPr>
          <w:sz w:val="22"/>
          <w:szCs w:val="22"/>
        </w:rPr>
      </w:pPr>
      <w:r w:rsidRPr="00A77E4E">
        <w:rPr>
          <w:sz w:val="22"/>
          <w:szCs w:val="22"/>
        </w:rPr>
        <w:t>Odwołanie przysługuje na:</w:t>
      </w:r>
    </w:p>
    <w:p w14:paraId="4B283890" w14:textId="77777777" w:rsidR="00690E9E" w:rsidRPr="00A77E4E" w:rsidRDefault="00690E9E" w:rsidP="00BB31EA">
      <w:pPr>
        <w:tabs>
          <w:tab w:val="left" w:pos="429"/>
        </w:tabs>
        <w:ind w:left="709" w:hanging="283"/>
        <w:rPr>
          <w:sz w:val="22"/>
          <w:szCs w:val="22"/>
        </w:rPr>
      </w:pPr>
      <w:r w:rsidRPr="00A77E4E">
        <w:rPr>
          <w:sz w:val="22"/>
          <w:szCs w:val="22"/>
        </w:rPr>
        <w:lastRenderedPageBreak/>
        <w:t xml:space="preserve">1) niezgodną z przepisami ustawy czynność́ Zamawiającego, podjętą w postepowaniu </w:t>
      </w:r>
      <w:r w:rsidRPr="00A77E4E">
        <w:rPr>
          <w:sz w:val="22"/>
          <w:szCs w:val="22"/>
        </w:rPr>
        <w:br/>
        <w:t>o udzielenie zamówienia, w tym na projektowane postanowienie umowy;</w:t>
      </w:r>
    </w:p>
    <w:p w14:paraId="610EB717" w14:textId="77777777" w:rsidR="00690E9E" w:rsidRPr="00A77E4E" w:rsidRDefault="00690E9E" w:rsidP="00BB31EA">
      <w:pPr>
        <w:tabs>
          <w:tab w:val="left" w:pos="429"/>
        </w:tabs>
        <w:ind w:left="709" w:hanging="283"/>
        <w:rPr>
          <w:sz w:val="22"/>
          <w:szCs w:val="22"/>
        </w:rPr>
      </w:pPr>
      <w:r w:rsidRPr="00A77E4E">
        <w:rPr>
          <w:sz w:val="22"/>
          <w:szCs w:val="22"/>
        </w:rPr>
        <w:t>2) zaniechanie czynności w postepowaniu o udzielenie zamówienia, do której Zamawiający był obowiązany na podstawie ustawy.</w:t>
      </w:r>
    </w:p>
    <w:p w14:paraId="0C92D1D6" w14:textId="77777777" w:rsidR="00690E9E" w:rsidRPr="00A77E4E" w:rsidRDefault="00690E9E" w:rsidP="00515A1D">
      <w:pPr>
        <w:numPr>
          <w:ilvl w:val="3"/>
          <w:numId w:val="26"/>
        </w:numPr>
        <w:tabs>
          <w:tab w:val="left" w:pos="429"/>
        </w:tabs>
        <w:ind w:left="426"/>
        <w:rPr>
          <w:sz w:val="22"/>
          <w:szCs w:val="22"/>
        </w:rPr>
      </w:pPr>
      <w:r w:rsidRPr="00A77E4E">
        <w:rPr>
          <w:sz w:val="22"/>
          <w:szCs w:val="22"/>
        </w:rPr>
        <w:t xml:space="preserve">Odwołanie wnosi się̨ do Prezesa Krajowej Izby Odwoławczej w formie pisemnej albo </w:t>
      </w:r>
      <w:r w:rsidRPr="00A77E4E">
        <w:rPr>
          <w:sz w:val="22"/>
          <w:szCs w:val="22"/>
        </w:rPr>
        <w:br/>
        <w:t>w formie elektronicznej albo w postaci elektronicznej opatrzone podpisem zaufanym.</w:t>
      </w:r>
    </w:p>
    <w:p w14:paraId="7788C878" w14:textId="77777777" w:rsidR="00690E9E" w:rsidRPr="00A77E4E" w:rsidRDefault="00690E9E" w:rsidP="00515A1D">
      <w:pPr>
        <w:numPr>
          <w:ilvl w:val="3"/>
          <w:numId w:val="26"/>
        </w:numPr>
        <w:tabs>
          <w:tab w:val="left" w:pos="429"/>
        </w:tabs>
        <w:ind w:left="426"/>
        <w:rPr>
          <w:sz w:val="22"/>
          <w:szCs w:val="22"/>
        </w:rPr>
      </w:pPr>
      <w:r w:rsidRPr="00A77E4E">
        <w:rPr>
          <w:sz w:val="22"/>
          <w:szCs w:val="22"/>
        </w:rPr>
        <w:t xml:space="preserve">Na orzeczenie Krajowej Izby Odwoławczej oraz postanowienie Prezesa Krajowej Izby Odwoławczej, o którym mowa w art. 519 ust. 1 </w:t>
      </w:r>
      <w:proofErr w:type="spellStart"/>
      <w:r w:rsidRPr="00A77E4E">
        <w:rPr>
          <w:sz w:val="22"/>
          <w:szCs w:val="22"/>
        </w:rPr>
        <w:t>pzp</w:t>
      </w:r>
      <w:proofErr w:type="spellEnd"/>
      <w:r w:rsidRPr="00A77E4E">
        <w:rPr>
          <w:sz w:val="22"/>
          <w:szCs w:val="22"/>
        </w:rPr>
        <w:t>, stronom oraz uczestnikom postepowania odwoławczego przysługuje skarga do sadu. Skargę̨ wnosi się̨ do Sądu Okręgowego w Warszawie za pośrednictwem Prezesa Krajowej Izby Odwoławczej.</w:t>
      </w:r>
    </w:p>
    <w:p w14:paraId="557F999B" w14:textId="77777777" w:rsidR="00690E9E" w:rsidRPr="00A77E4E" w:rsidRDefault="00690E9E" w:rsidP="00515A1D">
      <w:pPr>
        <w:numPr>
          <w:ilvl w:val="3"/>
          <w:numId w:val="26"/>
        </w:numPr>
        <w:tabs>
          <w:tab w:val="left" w:pos="429"/>
        </w:tabs>
        <w:ind w:left="426"/>
        <w:rPr>
          <w:sz w:val="22"/>
          <w:szCs w:val="22"/>
        </w:rPr>
      </w:pPr>
      <w:r w:rsidRPr="00A77E4E">
        <w:rPr>
          <w:sz w:val="22"/>
          <w:szCs w:val="22"/>
        </w:rPr>
        <w:t xml:space="preserve">Szczegółowe informacje dotyczące środków ochrony prawnej określone są w Dziale IX </w:t>
      </w:r>
      <w:r w:rsidRPr="00A77E4E">
        <w:rPr>
          <w:rStyle w:val="markedcontent"/>
          <w:sz w:val="22"/>
          <w:szCs w:val="22"/>
        </w:rPr>
        <w:t>„Środki ochrony prawnej” PZP.</w:t>
      </w:r>
    </w:p>
    <w:p w14:paraId="4EC862C9" w14:textId="77777777" w:rsidR="00690E9E" w:rsidRPr="00A77E4E" w:rsidRDefault="00690E9E" w:rsidP="009F7955">
      <w:pPr>
        <w:ind w:left="0" w:firstLine="1"/>
        <w:rPr>
          <w:b/>
          <w:sz w:val="22"/>
          <w:szCs w:val="22"/>
          <w:u w:val="single"/>
        </w:rPr>
      </w:pPr>
      <w:r w:rsidRPr="00A77E4E">
        <w:rPr>
          <w:b/>
          <w:sz w:val="22"/>
          <w:szCs w:val="22"/>
          <w:u w:val="single"/>
        </w:rPr>
        <w:t xml:space="preserve">Rozdział XXII. Klauzula informacyjna z art. 13 RODO, w celu związanym </w:t>
      </w:r>
      <w:r w:rsidRPr="00A77E4E">
        <w:rPr>
          <w:b/>
          <w:sz w:val="22"/>
          <w:szCs w:val="22"/>
          <w:u w:val="single"/>
        </w:rPr>
        <w:br/>
        <w:t>z postępowaniem o udzielenie zamówienia publicznego</w:t>
      </w:r>
    </w:p>
    <w:p w14:paraId="78829CE5" w14:textId="77777777" w:rsidR="00690E9E" w:rsidRPr="00A77E4E" w:rsidRDefault="00690E9E" w:rsidP="00E715FF">
      <w:pPr>
        <w:ind w:left="0" w:firstLine="0"/>
        <w:rPr>
          <w:sz w:val="22"/>
          <w:szCs w:val="22"/>
        </w:rPr>
      </w:pPr>
      <w:r w:rsidRPr="00A77E4E">
        <w:rPr>
          <w:sz w:val="22"/>
          <w:szCs w:val="22"/>
        </w:rPr>
        <w:t>Zgodnie z art. 13 ust. 1 i 2 rozporządzenia Parlamentu Europejskiego i Rady (UE) 2016/679</w:t>
      </w:r>
      <w:r w:rsidRPr="00A77E4E">
        <w:rPr>
          <w:sz w:val="22"/>
          <w:szCs w:val="22"/>
        </w:rPr>
        <w:br/>
        <w:t>z dnia 27 kwietnia 2016 r. w sprawie ochrony osób fizycznych w związku z przetwarzaniem</w:t>
      </w:r>
      <w:r w:rsidRPr="00A77E4E">
        <w:rPr>
          <w:sz w:val="22"/>
          <w:szCs w:val="22"/>
        </w:rPr>
        <w:br/>
        <w:t>danych osobowych i w sprawie swobodnego przepływu takich danych oraz uchylenia</w:t>
      </w:r>
      <w:r w:rsidRPr="00A77E4E">
        <w:rPr>
          <w:sz w:val="22"/>
          <w:szCs w:val="22"/>
        </w:rPr>
        <w:br/>
        <w:t xml:space="preserve">dyrektywy 95/46/WE (ogólne rozporządzenie o ochronie danych) (Dz. Urz. UE L 119 </w:t>
      </w:r>
      <w:r w:rsidRPr="00A77E4E">
        <w:rPr>
          <w:sz w:val="22"/>
          <w:szCs w:val="22"/>
        </w:rPr>
        <w:br/>
        <w:t>z 04.05.2016, str. 1), dalej „RODO”, informuję, że:</w:t>
      </w:r>
    </w:p>
    <w:p w14:paraId="45CA0244" w14:textId="77777777" w:rsidR="00690E9E" w:rsidRPr="00A77E4E" w:rsidRDefault="00690E9E" w:rsidP="00515A1D">
      <w:pPr>
        <w:numPr>
          <w:ilvl w:val="0"/>
          <w:numId w:val="23"/>
        </w:numPr>
        <w:rPr>
          <w:sz w:val="22"/>
          <w:szCs w:val="22"/>
        </w:rPr>
      </w:pPr>
      <w:r w:rsidRPr="00A77E4E">
        <w:rPr>
          <w:sz w:val="22"/>
          <w:szCs w:val="22"/>
        </w:rPr>
        <w:t xml:space="preserve">administratorem Pani/Pana danych osobowych jest: </w:t>
      </w:r>
    </w:p>
    <w:p w14:paraId="71C5B4F4" w14:textId="500C00F6" w:rsidR="00690E9E" w:rsidRPr="00A77E4E" w:rsidRDefault="00E715FF" w:rsidP="00BB31EA">
      <w:pPr>
        <w:tabs>
          <w:tab w:val="left" w:pos="429"/>
        </w:tabs>
        <w:ind w:left="709"/>
        <w:rPr>
          <w:sz w:val="22"/>
          <w:szCs w:val="22"/>
        </w:rPr>
      </w:pPr>
      <w:r>
        <w:rPr>
          <w:sz w:val="22"/>
          <w:szCs w:val="22"/>
        </w:rPr>
        <w:tab/>
      </w:r>
      <w:r>
        <w:rPr>
          <w:sz w:val="22"/>
          <w:szCs w:val="22"/>
        </w:rPr>
        <w:tab/>
        <w:t xml:space="preserve">Ochotnicza Straż Pożarna w Suchedniowie  </w:t>
      </w:r>
      <w:r w:rsidR="00690E9E" w:rsidRPr="00A77E4E">
        <w:rPr>
          <w:sz w:val="22"/>
          <w:szCs w:val="22"/>
        </w:rPr>
        <w:t xml:space="preserve">ul. </w:t>
      </w:r>
      <w:r>
        <w:rPr>
          <w:sz w:val="22"/>
          <w:szCs w:val="22"/>
        </w:rPr>
        <w:t>Kielecka 11</w:t>
      </w:r>
      <w:r w:rsidR="00690E9E" w:rsidRPr="00A77E4E">
        <w:rPr>
          <w:sz w:val="22"/>
          <w:szCs w:val="22"/>
        </w:rPr>
        <w:t>; 26-130 Suchedniów</w:t>
      </w:r>
      <w:r w:rsidR="009F7955">
        <w:rPr>
          <w:sz w:val="22"/>
          <w:szCs w:val="22"/>
        </w:rPr>
        <w:t>,</w:t>
      </w:r>
      <w:r w:rsidR="009F7955">
        <w:rPr>
          <w:sz w:val="22"/>
          <w:szCs w:val="22"/>
        </w:rPr>
        <w:br/>
      </w:r>
      <w:r w:rsidR="00690E9E" w:rsidRPr="00A77E4E">
        <w:rPr>
          <w:sz w:val="22"/>
          <w:szCs w:val="22"/>
        </w:rPr>
        <w:t xml:space="preserve">e-mail: </w:t>
      </w:r>
      <w:hyperlink r:id="rId23" w:history="1">
        <w:r w:rsidR="001F3957" w:rsidRPr="00B20F13">
          <w:rPr>
            <w:rStyle w:val="Hipercze"/>
            <w:sz w:val="22"/>
            <w:szCs w:val="22"/>
          </w:rPr>
          <w:t>ospsuchedniow@gmail.com</w:t>
        </w:r>
      </w:hyperlink>
      <w:r w:rsidR="00690E9E" w:rsidRPr="00A77E4E">
        <w:rPr>
          <w:sz w:val="22"/>
          <w:szCs w:val="22"/>
        </w:rPr>
        <w:t>.</w:t>
      </w:r>
    </w:p>
    <w:p w14:paraId="12A21A01" w14:textId="77777777" w:rsidR="00E715FF" w:rsidRDefault="00E715FF" w:rsidP="00515A1D">
      <w:pPr>
        <w:numPr>
          <w:ilvl w:val="0"/>
          <w:numId w:val="23"/>
        </w:numPr>
        <w:tabs>
          <w:tab w:val="left" w:pos="429"/>
        </w:tabs>
        <w:rPr>
          <w:sz w:val="22"/>
          <w:szCs w:val="22"/>
        </w:rPr>
      </w:pPr>
      <w:r w:rsidRPr="0024629A">
        <w:rPr>
          <w:sz w:val="22"/>
          <w:szCs w:val="22"/>
        </w:rPr>
        <w:t>Administrator nie wyznaczył Inspektora Ochrony Danych</w:t>
      </w:r>
      <w:r w:rsidRPr="00A77E4E">
        <w:rPr>
          <w:sz w:val="22"/>
          <w:szCs w:val="22"/>
        </w:rPr>
        <w:t xml:space="preserve"> </w:t>
      </w:r>
    </w:p>
    <w:p w14:paraId="652C3FE1" w14:textId="77777777" w:rsidR="00690E9E" w:rsidRPr="00A77E4E" w:rsidRDefault="00690E9E" w:rsidP="00515A1D">
      <w:pPr>
        <w:numPr>
          <w:ilvl w:val="0"/>
          <w:numId w:val="23"/>
        </w:numPr>
        <w:tabs>
          <w:tab w:val="left" w:pos="429"/>
        </w:tabs>
        <w:rPr>
          <w:sz w:val="22"/>
          <w:szCs w:val="22"/>
        </w:rPr>
      </w:pPr>
      <w:r w:rsidRPr="00A77E4E">
        <w:rPr>
          <w:sz w:val="22"/>
          <w:szCs w:val="22"/>
        </w:rPr>
        <w:t xml:space="preserve">Pani/Pana dane osobowe przetwarzane będą na podstawie art. 6 ust. 1 lit. c RODO </w:t>
      </w:r>
      <w:r w:rsidRPr="00A77E4E">
        <w:rPr>
          <w:sz w:val="22"/>
          <w:szCs w:val="22"/>
        </w:rPr>
        <w:br/>
        <w:t>w celu związanym z postępowaniem o udzielenie zamówienia publicznego</w:t>
      </w:r>
      <w:r w:rsidRPr="00A77E4E">
        <w:rPr>
          <w:sz w:val="22"/>
          <w:szCs w:val="22"/>
        </w:rPr>
        <w:br/>
        <w:t>przedmiotowego postępowania.</w:t>
      </w:r>
    </w:p>
    <w:p w14:paraId="6D9B885B" w14:textId="77777777" w:rsidR="00690E9E" w:rsidRPr="00A77E4E" w:rsidRDefault="00690E9E" w:rsidP="00515A1D">
      <w:pPr>
        <w:numPr>
          <w:ilvl w:val="0"/>
          <w:numId w:val="23"/>
        </w:numPr>
        <w:tabs>
          <w:tab w:val="left" w:pos="429"/>
        </w:tabs>
        <w:rPr>
          <w:sz w:val="22"/>
          <w:szCs w:val="22"/>
        </w:rPr>
      </w:pPr>
      <w:r w:rsidRPr="00A77E4E">
        <w:rPr>
          <w:sz w:val="22"/>
          <w:szCs w:val="22"/>
        </w:rPr>
        <w:t>odbiorcami Pani/Pana danych osobowych będą osoby lub podmioty, którym</w:t>
      </w:r>
      <w:r w:rsidRPr="00A77E4E">
        <w:rPr>
          <w:sz w:val="22"/>
          <w:szCs w:val="22"/>
        </w:rPr>
        <w:br/>
        <w:t>udostępniona zostanie dokumentacja postępowania w oparciu o art. 74 ustawy z dnia</w:t>
      </w:r>
      <w:r w:rsidRPr="00A77E4E">
        <w:rPr>
          <w:sz w:val="22"/>
          <w:szCs w:val="22"/>
        </w:rPr>
        <w:br/>
        <w:t>29 stycznia 2004 r. – Prawo zamówień publicznych.</w:t>
      </w:r>
    </w:p>
    <w:p w14:paraId="02CB014D" w14:textId="77777777" w:rsidR="00690E9E" w:rsidRPr="00A77E4E" w:rsidRDefault="00690E9E" w:rsidP="00515A1D">
      <w:pPr>
        <w:numPr>
          <w:ilvl w:val="0"/>
          <w:numId w:val="23"/>
        </w:numPr>
        <w:tabs>
          <w:tab w:val="left" w:pos="429"/>
        </w:tabs>
        <w:rPr>
          <w:sz w:val="22"/>
          <w:szCs w:val="22"/>
        </w:rPr>
      </w:pPr>
      <w:r w:rsidRPr="00A77E4E">
        <w:rPr>
          <w:sz w:val="22"/>
          <w:szCs w:val="22"/>
        </w:rPr>
        <w:t xml:space="preserve">Pani/Pana dane osobowe będą przechowywane, zgodnie z art. 78 ustawy </w:t>
      </w:r>
      <w:proofErr w:type="spellStart"/>
      <w:r w:rsidRPr="00A77E4E">
        <w:rPr>
          <w:sz w:val="22"/>
          <w:szCs w:val="22"/>
        </w:rPr>
        <w:t>Pzp</w:t>
      </w:r>
      <w:proofErr w:type="spellEnd"/>
      <w:r w:rsidRPr="00A77E4E">
        <w:rPr>
          <w:sz w:val="22"/>
          <w:szCs w:val="22"/>
        </w:rPr>
        <w:t>, przez</w:t>
      </w:r>
      <w:r w:rsidRPr="00A77E4E">
        <w:rPr>
          <w:sz w:val="22"/>
          <w:szCs w:val="22"/>
        </w:rPr>
        <w:br/>
        <w:t>okres 4 lat od dnia zakończenia postępowania o udzielenie zamówienia, a jeżeli okres</w:t>
      </w:r>
      <w:r w:rsidRPr="00A77E4E">
        <w:rPr>
          <w:sz w:val="22"/>
          <w:szCs w:val="22"/>
        </w:rPr>
        <w:br/>
        <w:t>obowiązywania umowy w sprawie zamówienia publicznego przekracza 4 lata,</w:t>
      </w:r>
      <w:r w:rsidRPr="00A77E4E">
        <w:rPr>
          <w:sz w:val="22"/>
          <w:szCs w:val="22"/>
        </w:rPr>
        <w:br/>
        <w:t>zamawiający przechowuje protokół postępowania wraz z załącznikami przez cały</w:t>
      </w:r>
      <w:r w:rsidRPr="00A77E4E">
        <w:rPr>
          <w:sz w:val="22"/>
          <w:szCs w:val="22"/>
        </w:rPr>
        <w:br/>
        <w:t>okres obowiązywania umowy w sprawie zamówienia publicznego.</w:t>
      </w:r>
    </w:p>
    <w:p w14:paraId="40FD8C5D" w14:textId="77777777" w:rsidR="00690E9E" w:rsidRPr="00A77E4E" w:rsidRDefault="00690E9E" w:rsidP="00515A1D">
      <w:pPr>
        <w:numPr>
          <w:ilvl w:val="0"/>
          <w:numId w:val="23"/>
        </w:numPr>
        <w:tabs>
          <w:tab w:val="left" w:pos="429"/>
        </w:tabs>
        <w:rPr>
          <w:sz w:val="22"/>
          <w:szCs w:val="22"/>
        </w:rPr>
      </w:pPr>
      <w:r w:rsidRPr="00A77E4E">
        <w:rPr>
          <w:sz w:val="22"/>
          <w:szCs w:val="22"/>
        </w:rPr>
        <w:t>obowiązek podania przez Panią/Pana danych osobowych bezpośrednio Pani/Pana</w:t>
      </w:r>
      <w:r w:rsidRPr="00A77E4E">
        <w:rPr>
          <w:sz w:val="22"/>
          <w:szCs w:val="22"/>
        </w:rPr>
        <w:br/>
        <w:t xml:space="preserve">dotyczących jest wymogiem ustawowym określonym w przepisach ustawy </w:t>
      </w:r>
      <w:proofErr w:type="spellStart"/>
      <w:r w:rsidRPr="00A77E4E">
        <w:rPr>
          <w:sz w:val="22"/>
          <w:szCs w:val="22"/>
        </w:rPr>
        <w:t>Pzp</w:t>
      </w:r>
      <w:proofErr w:type="spellEnd"/>
      <w:r w:rsidRPr="00A77E4E">
        <w:rPr>
          <w:sz w:val="22"/>
          <w:szCs w:val="22"/>
        </w:rPr>
        <w:t>,</w:t>
      </w:r>
      <w:r w:rsidRPr="00A77E4E">
        <w:rPr>
          <w:sz w:val="22"/>
          <w:szCs w:val="22"/>
        </w:rPr>
        <w:br/>
        <w:t>związanym z udziałem w postępowaniu o udzielenie zamówienia publicznego;</w:t>
      </w:r>
      <w:r w:rsidRPr="00A77E4E">
        <w:rPr>
          <w:sz w:val="22"/>
          <w:szCs w:val="22"/>
        </w:rPr>
        <w:br/>
        <w:t xml:space="preserve">konsekwencje niepodania określonych danych wynikają z ustawy </w:t>
      </w:r>
      <w:proofErr w:type="spellStart"/>
      <w:r w:rsidRPr="00A77E4E">
        <w:rPr>
          <w:sz w:val="22"/>
          <w:szCs w:val="22"/>
        </w:rPr>
        <w:t>Pzp</w:t>
      </w:r>
      <w:proofErr w:type="spellEnd"/>
      <w:r w:rsidRPr="00A77E4E">
        <w:rPr>
          <w:sz w:val="22"/>
          <w:szCs w:val="22"/>
        </w:rPr>
        <w:t>;</w:t>
      </w:r>
    </w:p>
    <w:p w14:paraId="59FE97C3" w14:textId="77777777" w:rsidR="00690E9E" w:rsidRPr="00A77E4E" w:rsidRDefault="00690E9E" w:rsidP="00515A1D">
      <w:pPr>
        <w:numPr>
          <w:ilvl w:val="0"/>
          <w:numId w:val="23"/>
        </w:numPr>
        <w:tabs>
          <w:tab w:val="left" w:pos="429"/>
        </w:tabs>
        <w:rPr>
          <w:sz w:val="22"/>
          <w:szCs w:val="22"/>
        </w:rPr>
      </w:pPr>
      <w:r w:rsidRPr="00A77E4E">
        <w:rPr>
          <w:sz w:val="22"/>
          <w:szCs w:val="22"/>
        </w:rPr>
        <w:t xml:space="preserve">w odniesieniu do Pani/Pana danych osobowych decyzje nie będą podejmowane </w:t>
      </w:r>
      <w:r w:rsidRPr="00A77E4E">
        <w:rPr>
          <w:sz w:val="22"/>
          <w:szCs w:val="22"/>
        </w:rPr>
        <w:br/>
        <w:t>w sposób zautomatyzowany, stosowanie do art. 22 RODO;</w:t>
      </w:r>
    </w:p>
    <w:p w14:paraId="17110BBA" w14:textId="77777777" w:rsidR="00690E9E" w:rsidRPr="00A77E4E" w:rsidRDefault="00690E9E" w:rsidP="00515A1D">
      <w:pPr>
        <w:numPr>
          <w:ilvl w:val="0"/>
          <w:numId w:val="23"/>
        </w:numPr>
        <w:tabs>
          <w:tab w:val="left" w:pos="429"/>
        </w:tabs>
        <w:rPr>
          <w:sz w:val="22"/>
          <w:szCs w:val="22"/>
        </w:rPr>
      </w:pPr>
      <w:r w:rsidRPr="00A77E4E">
        <w:rPr>
          <w:sz w:val="22"/>
          <w:szCs w:val="22"/>
        </w:rPr>
        <w:t>posiada Pani/Pan:</w:t>
      </w:r>
    </w:p>
    <w:p w14:paraId="03FBAA07" w14:textId="77777777" w:rsidR="00690E9E" w:rsidRPr="00A77E4E" w:rsidRDefault="00690E9E" w:rsidP="001F3957">
      <w:pPr>
        <w:numPr>
          <w:ilvl w:val="1"/>
          <w:numId w:val="24"/>
        </w:numPr>
        <w:ind w:left="993"/>
        <w:rPr>
          <w:sz w:val="22"/>
          <w:szCs w:val="22"/>
        </w:rPr>
      </w:pPr>
      <w:r w:rsidRPr="00A77E4E">
        <w:rPr>
          <w:sz w:val="22"/>
          <w:szCs w:val="22"/>
        </w:rPr>
        <w:t>na podstawie art. 15 RODO prawo dostępu do danych osobowych Pani/Pana</w:t>
      </w:r>
      <w:r w:rsidRPr="00A77E4E">
        <w:rPr>
          <w:sz w:val="22"/>
          <w:szCs w:val="22"/>
        </w:rPr>
        <w:br/>
        <w:t>dotyczących;</w:t>
      </w:r>
    </w:p>
    <w:p w14:paraId="68B67EA5" w14:textId="77777777" w:rsidR="00690E9E" w:rsidRPr="00A77E4E" w:rsidRDefault="00690E9E" w:rsidP="001F3957">
      <w:pPr>
        <w:numPr>
          <w:ilvl w:val="1"/>
          <w:numId w:val="24"/>
        </w:numPr>
        <w:ind w:left="993"/>
        <w:rPr>
          <w:sz w:val="22"/>
          <w:szCs w:val="22"/>
        </w:rPr>
      </w:pPr>
      <w:r w:rsidRPr="00A77E4E">
        <w:rPr>
          <w:sz w:val="22"/>
          <w:szCs w:val="22"/>
        </w:rPr>
        <w:t xml:space="preserve">na podstawie art. 16 RODO prawo do sprostowania Pani/Pana danych osobowych (skorzystanie z prawa do sprostowania nie może skutkować zmiana wyniku postępowania o udzielenie zamówienia publicznego ani zmianą postanowień umowy w zakresie </w:t>
      </w:r>
      <w:r w:rsidRPr="00A77E4E">
        <w:rPr>
          <w:sz w:val="22"/>
          <w:szCs w:val="22"/>
        </w:rPr>
        <w:lastRenderedPageBreak/>
        <w:t xml:space="preserve">niezgodnym z ustawą </w:t>
      </w:r>
      <w:proofErr w:type="spellStart"/>
      <w:r w:rsidRPr="00A77E4E">
        <w:rPr>
          <w:sz w:val="22"/>
          <w:szCs w:val="22"/>
        </w:rPr>
        <w:t>Pzp</w:t>
      </w:r>
      <w:proofErr w:type="spellEnd"/>
      <w:r w:rsidRPr="00A77E4E">
        <w:rPr>
          <w:sz w:val="22"/>
          <w:szCs w:val="22"/>
        </w:rPr>
        <w:t xml:space="preserve"> oraz nie może naruszać integralności protokołu oraz jego załączników);</w:t>
      </w:r>
    </w:p>
    <w:p w14:paraId="3C25714F" w14:textId="77777777" w:rsidR="00690E9E" w:rsidRPr="00A77E4E" w:rsidRDefault="00690E9E" w:rsidP="001F3957">
      <w:pPr>
        <w:numPr>
          <w:ilvl w:val="1"/>
          <w:numId w:val="24"/>
        </w:numPr>
        <w:ind w:left="993"/>
        <w:rPr>
          <w:sz w:val="22"/>
          <w:szCs w:val="22"/>
        </w:rPr>
      </w:pPr>
      <w:r w:rsidRPr="00A77E4E">
        <w:rPr>
          <w:sz w:val="22"/>
          <w:szCs w:val="22"/>
        </w:rPr>
        <w:t>na podstawie art. 18 RODO prawo żądania od administratora ograniczenia</w:t>
      </w:r>
      <w:r w:rsidRPr="00A77E4E">
        <w:rPr>
          <w:sz w:val="22"/>
          <w:szCs w:val="22"/>
        </w:rPr>
        <w:br/>
        <w:t>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378B6B9" w14:textId="77777777" w:rsidR="00690E9E" w:rsidRPr="00A77E4E" w:rsidRDefault="00690E9E" w:rsidP="001F3957">
      <w:pPr>
        <w:numPr>
          <w:ilvl w:val="1"/>
          <w:numId w:val="24"/>
        </w:numPr>
        <w:ind w:left="993"/>
        <w:rPr>
          <w:sz w:val="22"/>
          <w:szCs w:val="22"/>
        </w:rPr>
      </w:pPr>
      <w:r w:rsidRPr="00A77E4E">
        <w:rPr>
          <w:sz w:val="22"/>
          <w:szCs w:val="22"/>
        </w:rPr>
        <w:t>prawo do wniesienia skargi do Prezesa Urzędu Ochrony Danych Osobowych, gdy uzna Pani/Pan, że przetwarzanie danych osobowych Pani/Pana dotyczących narusza przepisy RODO.</w:t>
      </w:r>
    </w:p>
    <w:p w14:paraId="49069493" w14:textId="77777777" w:rsidR="00690E9E" w:rsidRPr="00A77E4E" w:rsidRDefault="00690E9E" w:rsidP="00515A1D">
      <w:pPr>
        <w:numPr>
          <w:ilvl w:val="0"/>
          <w:numId w:val="23"/>
        </w:numPr>
        <w:rPr>
          <w:sz w:val="22"/>
          <w:szCs w:val="22"/>
        </w:rPr>
      </w:pPr>
      <w:r w:rsidRPr="00A77E4E">
        <w:rPr>
          <w:sz w:val="22"/>
          <w:szCs w:val="22"/>
        </w:rPr>
        <w:t xml:space="preserve"> nie przysługuje Pani/Panu:</w:t>
      </w:r>
    </w:p>
    <w:p w14:paraId="1C7E9C2D" w14:textId="77777777" w:rsidR="00690E9E" w:rsidRPr="00A77E4E" w:rsidRDefault="00690E9E" w:rsidP="001F3957">
      <w:pPr>
        <w:numPr>
          <w:ilvl w:val="0"/>
          <w:numId w:val="25"/>
        </w:numPr>
        <w:ind w:left="993"/>
        <w:rPr>
          <w:sz w:val="22"/>
          <w:szCs w:val="22"/>
        </w:rPr>
      </w:pPr>
      <w:r w:rsidRPr="00A77E4E">
        <w:rPr>
          <w:sz w:val="22"/>
          <w:szCs w:val="22"/>
        </w:rPr>
        <w:t>w związku z art. 17 ust. 3 lit. b, d lub e RODO prawo do usunięcia danych osobowych;</w:t>
      </w:r>
    </w:p>
    <w:p w14:paraId="403A3CD8" w14:textId="77777777" w:rsidR="00690E9E" w:rsidRPr="00A77E4E" w:rsidRDefault="00690E9E" w:rsidP="001F3957">
      <w:pPr>
        <w:numPr>
          <w:ilvl w:val="0"/>
          <w:numId w:val="25"/>
        </w:numPr>
        <w:ind w:left="993"/>
        <w:rPr>
          <w:sz w:val="22"/>
          <w:szCs w:val="22"/>
        </w:rPr>
      </w:pPr>
      <w:r w:rsidRPr="00A77E4E">
        <w:rPr>
          <w:sz w:val="22"/>
          <w:szCs w:val="22"/>
        </w:rPr>
        <w:t>prawo do przenoszenia danych osobowych, o którym mowa w art. 20 RODO;</w:t>
      </w:r>
    </w:p>
    <w:p w14:paraId="153D03C9" w14:textId="77777777" w:rsidR="00690E9E" w:rsidRPr="00A77E4E" w:rsidRDefault="00690E9E" w:rsidP="001F3957">
      <w:pPr>
        <w:numPr>
          <w:ilvl w:val="0"/>
          <w:numId w:val="25"/>
        </w:numPr>
        <w:ind w:left="993"/>
        <w:rPr>
          <w:sz w:val="22"/>
          <w:szCs w:val="22"/>
        </w:rPr>
      </w:pPr>
      <w:r w:rsidRPr="00A77E4E">
        <w:rPr>
          <w:sz w:val="22"/>
          <w:szCs w:val="22"/>
        </w:rPr>
        <w:t>na podstawie art. 21 RODO prawo sprzeciwu, wobec przetwarzania danych osobowych, gdyż podstawą prawną przetwarzania Pani/Pana danych osobowych jest art. 6 ust. 1 lit. C RODO</w:t>
      </w:r>
    </w:p>
    <w:p w14:paraId="60C6FD46" w14:textId="77777777" w:rsidR="00690E9E" w:rsidRPr="00A77E4E" w:rsidRDefault="00690E9E" w:rsidP="00515A1D">
      <w:pPr>
        <w:numPr>
          <w:ilvl w:val="0"/>
          <w:numId w:val="23"/>
        </w:numPr>
        <w:rPr>
          <w:sz w:val="22"/>
          <w:szCs w:val="22"/>
        </w:rPr>
      </w:pPr>
      <w:r w:rsidRPr="00A77E4E">
        <w:rPr>
          <w:sz w:val="22"/>
          <w:szCs w:val="22"/>
        </w:rPr>
        <w:t xml:space="preserve">przysługuje Pani/Panu prawo wniesienia skargi do organu nadzorczego na niezgodne </w:t>
      </w:r>
      <w:r w:rsidRPr="00A77E4E">
        <w:rPr>
          <w:sz w:val="22"/>
          <w:szCs w:val="22"/>
        </w:rPr>
        <w:br/>
        <w:t>z RODO przetwarzanie Pani/Pana danych osobowych przez administratora. Organem</w:t>
      </w:r>
      <w:r w:rsidRPr="00A77E4E">
        <w:rPr>
          <w:sz w:val="22"/>
          <w:szCs w:val="22"/>
        </w:rPr>
        <w:br/>
        <w:t xml:space="preserve">właściwym dla przedmiotowej skargi jest Urząd Ochrony Danych Osobowych, </w:t>
      </w:r>
      <w:r w:rsidRPr="00A77E4E">
        <w:rPr>
          <w:sz w:val="22"/>
          <w:szCs w:val="22"/>
        </w:rPr>
        <w:br/>
        <w:t>ul. Stawki 2, 00-193 Warszawa.</w:t>
      </w:r>
    </w:p>
    <w:p w14:paraId="4CEF5CAB" w14:textId="77777777" w:rsidR="00690E9E" w:rsidRPr="00A77E4E" w:rsidRDefault="00690E9E" w:rsidP="00BB31EA">
      <w:pPr>
        <w:rPr>
          <w:b/>
          <w:bCs/>
          <w:sz w:val="22"/>
          <w:szCs w:val="22"/>
        </w:rPr>
      </w:pPr>
      <w:r w:rsidRPr="00A77E4E">
        <w:rPr>
          <w:b/>
          <w:bCs/>
          <w:sz w:val="22"/>
          <w:szCs w:val="22"/>
        </w:rPr>
        <w:t xml:space="preserve">Wypełnienie obowiązku art. 19 </w:t>
      </w:r>
      <w:proofErr w:type="spellStart"/>
      <w:r w:rsidRPr="00A77E4E">
        <w:rPr>
          <w:b/>
          <w:bCs/>
          <w:sz w:val="22"/>
          <w:szCs w:val="22"/>
        </w:rPr>
        <w:t>Pzp</w:t>
      </w:r>
      <w:proofErr w:type="spellEnd"/>
      <w:r w:rsidRPr="00A77E4E">
        <w:rPr>
          <w:b/>
          <w:bCs/>
          <w:sz w:val="22"/>
          <w:szCs w:val="22"/>
        </w:rPr>
        <w:t>:</w:t>
      </w:r>
    </w:p>
    <w:p w14:paraId="15C2D7BA" w14:textId="68DF6D82" w:rsidR="00690E9E" w:rsidRPr="00A77E4E" w:rsidRDefault="00690E9E" w:rsidP="009F7955">
      <w:pPr>
        <w:ind w:left="0" w:firstLine="1"/>
        <w:rPr>
          <w:sz w:val="22"/>
          <w:szCs w:val="22"/>
        </w:rPr>
      </w:pPr>
      <w:r w:rsidRPr="00A77E4E">
        <w:rPr>
          <w:sz w:val="22"/>
          <w:szCs w:val="22"/>
        </w:rPr>
        <w:t>W przypadku gdy wykonanie obowiązków, o których mowa w art. 15 ust. 1-3 rozporządzenia</w:t>
      </w:r>
      <w:r w:rsidRPr="00A77E4E">
        <w:rPr>
          <w:sz w:val="22"/>
          <w:szCs w:val="22"/>
        </w:rPr>
        <w:br/>
        <w:t>2016/679, wymagałoby niewspółmiernie dużego wysiłku, zamawiający może żądać od</w:t>
      </w:r>
      <w:r w:rsidR="009F7955">
        <w:rPr>
          <w:sz w:val="22"/>
          <w:szCs w:val="22"/>
        </w:rPr>
        <w:t xml:space="preserve"> </w:t>
      </w:r>
      <w:r w:rsidRPr="00A77E4E">
        <w:rPr>
          <w:sz w:val="22"/>
          <w:szCs w:val="22"/>
        </w:rPr>
        <w:t>osoby, której dane dotyczą, wskazania dodatkowych informacji mających na celu</w:t>
      </w:r>
      <w:r w:rsidR="009F7955">
        <w:rPr>
          <w:sz w:val="22"/>
          <w:szCs w:val="22"/>
        </w:rPr>
        <w:t xml:space="preserve"> </w:t>
      </w:r>
      <w:r w:rsidRPr="00A77E4E">
        <w:rPr>
          <w:sz w:val="22"/>
          <w:szCs w:val="22"/>
        </w:rPr>
        <w:t>sprecyzowanie żądania, w szczególności podania nazwy lub daty postępowania o udzielenie</w:t>
      </w:r>
      <w:r w:rsidR="009F7955">
        <w:rPr>
          <w:sz w:val="22"/>
          <w:szCs w:val="22"/>
        </w:rPr>
        <w:t xml:space="preserve"> </w:t>
      </w:r>
      <w:r w:rsidRPr="00A77E4E">
        <w:rPr>
          <w:sz w:val="22"/>
          <w:szCs w:val="22"/>
        </w:rPr>
        <w:t>zamówienia publicznego lub konkursu.</w:t>
      </w:r>
    </w:p>
    <w:p w14:paraId="6EDAB89C" w14:textId="511B62BE" w:rsidR="00690E9E" w:rsidRPr="00A77E4E" w:rsidRDefault="00690E9E" w:rsidP="009F7955">
      <w:pPr>
        <w:ind w:left="0" w:firstLine="1"/>
        <w:rPr>
          <w:sz w:val="22"/>
          <w:szCs w:val="22"/>
        </w:rPr>
      </w:pPr>
      <w:r w:rsidRPr="00A77E4E">
        <w:rPr>
          <w:sz w:val="22"/>
          <w:szCs w:val="22"/>
        </w:rPr>
        <w:t>Wystąpienie z żądaniem, o którym mowa w art. 18 ust. 1 rozporządzenia 2016/679, nie</w:t>
      </w:r>
      <w:r w:rsidR="009F7955">
        <w:rPr>
          <w:sz w:val="22"/>
          <w:szCs w:val="22"/>
        </w:rPr>
        <w:t xml:space="preserve"> </w:t>
      </w:r>
      <w:r w:rsidRPr="00A77E4E">
        <w:rPr>
          <w:sz w:val="22"/>
          <w:szCs w:val="22"/>
        </w:rPr>
        <w:t>ogranicza przetwarzania danych osobowych do czasu zakończenia postępowania o udzielenie</w:t>
      </w:r>
      <w:r w:rsidR="009F7955">
        <w:rPr>
          <w:sz w:val="22"/>
          <w:szCs w:val="22"/>
        </w:rPr>
        <w:t xml:space="preserve"> </w:t>
      </w:r>
      <w:r w:rsidRPr="00A77E4E">
        <w:rPr>
          <w:sz w:val="22"/>
          <w:szCs w:val="22"/>
        </w:rPr>
        <w:t>zamówienia publicznego lub konkursu.</w:t>
      </w:r>
    </w:p>
    <w:p w14:paraId="2D5B0E4C" w14:textId="789AA17B" w:rsidR="00690E9E" w:rsidRPr="00A77E4E" w:rsidRDefault="00690E9E" w:rsidP="009F7955">
      <w:pPr>
        <w:ind w:left="0" w:firstLine="1"/>
        <w:rPr>
          <w:sz w:val="22"/>
          <w:szCs w:val="22"/>
        </w:rPr>
      </w:pPr>
      <w:r w:rsidRPr="00A77E4E">
        <w:rPr>
          <w:sz w:val="22"/>
          <w:szCs w:val="22"/>
        </w:rPr>
        <w:t>W przypadku gdy wykonanie obowiązków, o których mowa w art. 15 ust. 1-3 rozporządzenia</w:t>
      </w:r>
      <w:r w:rsidRPr="00A77E4E">
        <w:rPr>
          <w:sz w:val="22"/>
          <w:szCs w:val="22"/>
        </w:rPr>
        <w:br/>
        <w:t>2016/679, wymaga niewspółmiernie dużego wysiłku, zamawiający może żądać od osoby,</w:t>
      </w:r>
      <w:r w:rsidRPr="00A77E4E">
        <w:rPr>
          <w:sz w:val="22"/>
          <w:szCs w:val="22"/>
        </w:rPr>
        <w:br/>
        <w:t>której dane dotyczą, wskazania dodatkowych informacji mających w szczególności na celu</w:t>
      </w:r>
      <w:r w:rsidRPr="00A77E4E">
        <w:rPr>
          <w:sz w:val="22"/>
          <w:szCs w:val="22"/>
        </w:rPr>
        <w:br/>
        <w:t>sprecyzowanie nazwy lub daty zakończonego postępowania o udzielenie zamówienia.</w:t>
      </w:r>
    </w:p>
    <w:p w14:paraId="1940436B" w14:textId="0112106D" w:rsidR="00690E9E" w:rsidRDefault="00690E9E" w:rsidP="00E715FF">
      <w:pPr>
        <w:pStyle w:val="Nagwek1"/>
        <w:spacing w:before="0" w:after="120"/>
        <w:ind w:left="68" w:firstLine="0"/>
        <w:jc w:val="both"/>
        <w:rPr>
          <w:rFonts w:ascii="Times New Roman" w:hAnsi="Times New Roman"/>
          <w:szCs w:val="22"/>
          <w:u w:val="single"/>
        </w:rPr>
      </w:pPr>
      <w:bookmarkStart w:id="68" w:name="_Toc95915546"/>
      <w:bookmarkStart w:id="69" w:name="_Toc101733460"/>
      <w:r w:rsidRPr="00E715FF">
        <w:rPr>
          <w:rFonts w:ascii="Times New Roman" w:hAnsi="Times New Roman"/>
          <w:szCs w:val="22"/>
          <w:u w:val="single"/>
        </w:rPr>
        <w:t>Załączniki do Specyfikacji wchodzące w skład dokumentacji przetargowej:</w:t>
      </w:r>
      <w:bookmarkEnd w:id="68"/>
      <w:bookmarkEnd w:id="69"/>
      <w:r w:rsidRPr="00E715FF">
        <w:rPr>
          <w:rFonts w:ascii="Times New Roman" w:hAnsi="Times New Roman"/>
          <w:szCs w:val="22"/>
          <w:u w:val="single"/>
        </w:rPr>
        <w:t xml:space="preserve"> </w:t>
      </w:r>
    </w:p>
    <w:p w14:paraId="51671020" w14:textId="77777777" w:rsidR="00690E9E" w:rsidRPr="00A77E4E" w:rsidRDefault="00690E9E" w:rsidP="00BB31EA">
      <w:pPr>
        <w:rPr>
          <w:sz w:val="22"/>
          <w:szCs w:val="22"/>
        </w:rPr>
      </w:pPr>
    </w:p>
    <w:tbl>
      <w:tblPr>
        <w:tblW w:w="9782" w:type="dxa"/>
        <w:tblInd w:w="-318" w:type="dxa"/>
        <w:tblLook w:val="04A0" w:firstRow="1" w:lastRow="0" w:firstColumn="1" w:lastColumn="0" w:noHBand="0" w:noVBand="1"/>
      </w:tblPr>
      <w:tblGrid>
        <w:gridCol w:w="7904"/>
        <w:gridCol w:w="1878"/>
      </w:tblGrid>
      <w:tr w:rsidR="00690E9E" w:rsidRPr="00212B33" w14:paraId="04D7ABC6" w14:textId="77777777" w:rsidTr="00212B33">
        <w:tc>
          <w:tcPr>
            <w:tcW w:w="7904" w:type="dxa"/>
            <w:shd w:val="clear" w:color="auto" w:fill="auto"/>
          </w:tcPr>
          <w:p w14:paraId="79E27490" w14:textId="451B4BB0" w:rsidR="00690E9E" w:rsidRPr="00212B33" w:rsidRDefault="0086733E" w:rsidP="00212B33">
            <w:pPr>
              <w:ind w:left="178" w:hanging="178"/>
              <w:rPr>
                <w:sz w:val="22"/>
                <w:szCs w:val="22"/>
              </w:rPr>
            </w:pPr>
            <w:r w:rsidRPr="00212B33">
              <w:rPr>
                <w:sz w:val="22"/>
                <w:szCs w:val="22"/>
              </w:rPr>
              <w:t xml:space="preserve">Formularz - </w:t>
            </w:r>
            <w:r w:rsidR="00690E9E" w:rsidRPr="00212B33">
              <w:rPr>
                <w:sz w:val="22"/>
                <w:szCs w:val="22"/>
              </w:rPr>
              <w:t>Oferta wykonania ………………………</w:t>
            </w:r>
            <w:r w:rsidRPr="00212B33">
              <w:rPr>
                <w:sz w:val="22"/>
                <w:szCs w:val="22"/>
              </w:rPr>
              <w:t>…..</w:t>
            </w:r>
            <w:r w:rsidR="00690E9E" w:rsidRPr="00212B33">
              <w:rPr>
                <w:sz w:val="22"/>
                <w:szCs w:val="22"/>
              </w:rPr>
              <w:t>……………………</w:t>
            </w:r>
            <w:r w:rsidR="00212B33">
              <w:rPr>
                <w:sz w:val="22"/>
                <w:szCs w:val="22"/>
              </w:rPr>
              <w:t>……</w:t>
            </w:r>
            <w:r w:rsidR="00690E9E" w:rsidRPr="00212B33">
              <w:rPr>
                <w:sz w:val="22"/>
                <w:szCs w:val="22"/>
              </w:rPr>
              <w:t>……</w:t>
            </w:r>
          </w:p>
        </w:tc>
        <w:tc>
          <w:tcPr>
            <w:tcW w:w="1878" w:type="dxa"/>
            <w:shd w:val="clear" w:color="auto" w:fill="auto"/>
          </w:tcPr>
          <w:p w14:paraId="7F9EA973" w14:textId="77777777" w:rsidR="00690E9E" w:rsidRPr="00212B33" w:rsidRDefault="00690E9E" w:rsidP="00BB31EA">
            <w:pPr>
              <w:rPr>
                <w:sz w:val="22"/>
                <w:szCs w:val="22"/>
              </w:rPr>
            </w:pPr>
            <w:r w:rsidRPr="00212B33">
              <w:rPr>
                <w:sz w:val="22"/>
                <w:szCs w:val="22"/>
              </w:rPr>
              <w:t>Załącznik nr 1</w:t>
            </w:r>
          </w:p>
        </w:tc>
      </w:tr>
      <w:tr w:rsidR="00690E9E" w:rsidRPr="00212B33" w14:paraId="022709E9" w14:textId="77777777" w:rsidTr="00212B33">
        <w:tc>
          <w:tcPr>
            <w:tcW w:w="7904" w:type="dxa"/>
            <w:shd w:val="clear" w:color="auto" w:fill="auto"/>
          </w:tcPr>
          <w:p w14:paraId="38C92DF4" w14:textId="600F4F2E" w:rsidR="00690E9E" w:rsidRPr="00212B33" w:rsidRDefault="00690E9E" w:rsidP="00212B33">
            <w:pPr>
              <w:ind w:left="178" w:hanging="178"/>
              <w:rPr>
                <w:sz w:val="22"/>
                <w:szCs w:val="22"/>
              </w:rPr>
            </w:pPr>
            <w:r w:rsidRPr="00212B33">
              <w:rPr>
                <w:sz w:val="22"/>
                <w:szCs w:val="22"/>
              </w:rPr>
              <w:t>Opis przedmiotu zamówienia ………………………</w:t>
            </w:r>
            <w:r w:rsidR="0086733E" w:rsidRPr="00212B33">
              <w:rPr>
                <w:sz w:val="22"/>
                <w:szCs w:val="22"/>
              </w:rPr>
              <w:t>…….</w:t>
            </w:r>
            <w:r w:rsidRPr="00212B33">
              <w:rPr>
                <w:sz w:val="22"/>
                <w:szCs w:val="22"/>
              </w:rPr>
              <w:t>……………………</w:t>
            </w:r>
            <w:r w:rsidR="00212B33">
              <w:rPr>
                <w:sz w:val="22"/>
                <w:szCs w:val="22"/>
              </w:rPr>
              <w:t>…….</w:t>
            </w:r>
            <w:r w:rsidRPr="00212B33">
              <w:rPr>
                <w:sz w:val="22"/>
                <w:szCs w:val="22"/>
              </w:rPr>
              <w:t>….</w:t>
            </w:r>
          </w:p>
        </w:tc>
        <w:tc>
          <w:tcPr>
            <w:tcW w:w="1878" w:type="dxa"/>
            <w:shd w:val="clear" w:color="auto" w:fill="auto"/>
          </w:tcPr>
          <w:p w14:paraId="18F4CB46" w14:textId="2F9B53E4" w:rsidR="00690E9E" w:rsidRPr="00212B33" w:rsidRDefault="00690E9E" w:rsidP="00BB31EA">
            <w:pPr>
              <w:rPr>
                <w:sz w:val="22"/>
                <w:szCs w:val="22"/>
              </w:rPr>
            </w:pPr>
            <w:r w:rsidRPr="00212B33">
              <w:rPr>
                <w:sz w:val="22"/>
                <w:szCs w:val="22"/>
              </w:rPr>
              <w:t xml:space="preserve">Załącznik nr </w:t>
            </w:r>
            <w:r w:rsidR="0086733E" w:rsidRPr="00212B33">
              <w:rPr>
                <w:sz w:val="22"/>
                <w:szCs w:val="22"/>
              </w:rPr>
              <w:t>2</w:t>
            </w:r>
          </w:p>
        </w:tc>
      </w:tr>
      <w:tr w:rsidR="0086733E" w:rsidRPr="00212B33" w14:paraId="0F2194FA" w14:textId="77777777" w:rsidTr="00212B33">
        <w:tc>
          <w:tcPr>
            <w:tcW w:w="7904" w:type="dxa"/>
            <w:shd w:val="clear" w:color="auto" w:fill="auto"/>
          </w:tcPr>
          <w:p w14:paraId="43B05D58" w14:textId="28B38AC2" w:rsidR="0086733E" w:rsidRPr="00212B33" w:rsidRDefault="0086733E" w:rsidP="00212B33">
            <w:pPr>
              <w:ind w:left="178" w:hanging="178"/>
              <w:rPr>
                <w:sz w:val="22"/>
                <w:szCs w:val="22"/>
              </w:rPr>
            </w:pPr>
            <w:r w:rsidRPr="00212B33">
              <w:rPr>
                <w:sz w:val="22"/>
                <w:szCs w:val="22"/>
              </w:rPr>
              <w:t>Formularz oferty przedmiotu zamówienia ………………………………………</w:t>
            </w:r>
            <w:r w:rsidR="00212B33">
              <w:rPr>
                <w:sz w:val="22"/>
                <w:szCs w:val="22"/>
              </w:rPr>
              <w:t>……</w:t>
            </w:r>
            <w:r w:rsidRPr="00212B33">
              <w:rPr>
                <w:sz w:val="22"/>
                <w:szCs w:val="22"/>
              </w:rPr>
              <w:t xml:space="preserve">… </w:t>
            </w:r>
          </w:p>
        </w:tc>
        <w:tc>
          <w:tcPr>
            <w:tcW w:w="1878" w:type="dxa"/>
            <w:shd w:val="clear" w:color="auto" w:fill="auto"/>
          </w:tcPr>
          <w:p w14:paraId="5FF9D9B3" w14:textId="40AC98DA" w:rsidR="0086733E" w:rsidRPr="00212B33" w:rsidRDefault="0086733E" w:rsidP="00BB31EA">
            <w:pPr>
              <w:rPr>
                <w:sz w:val="22"/>
                <w:szCs w:val="22"/>
              </w:rPr>
            </w:pPr>
            <w:r w:rsidRPr="00212B33">
              <w:rPr>
                <w:sz w:val="22"/>
                <w:szCs w:val="22"/>
              </w:rPr>
              <w:t>Załącznik nr 2A</w:t>
            </w:r>
          </w:p>
        </w:tc>
      </w:tr>
      <w:tr w:rsidR="0086733E" w:rsidRPr="00212B33" w14:paraId="13BEBF35" w14:textId="77777777" w:rsidTr="00212B33">
        <w:tc>
          <w:tcPr>
            <w:tcW w:w="7904" w:type="dxa"/>
            <w:shd w:val="clear" w:color="auto" w:fill="auto"/>
          </w:tcPr>
          <w:p w14:paraId="7CFCB1DD" w14:textId="18FA4FBF" w:rsidR="0086733E" w:rsidRPr="00212B33" w:rsidRDefault="00212B33" w:rsidP="00212B33">
            <w:pPr>
              <w:ind w:left="178" w:hanging="178"/>
              <w:rPr>
                <w:sz w:val="22"/>
                <w:szCs w:val="22"/>
              </w:rPr>
            </w:pPr>
            <w:r w:rsidRPr="00212B33">
              <w:rPr>
                <w:sz w:val="22"/>
                <w:szCs w:val="22"/>
              </w:rPr>
              <w:t>Zobowiązanie podmiotu udostępniającego zasoby</w:t>
            </w:r>
            <w:r>
              <w:rPr>
                <w:sz w:val="22"/>
                <w:szCs w:val="22"/>
              </w:rPr>
              <w:t xml:space="preserve"> ………………………………</w:t>
            </w:r>
            <w:r w:rsidR="009F7955">
              <w:rPr>
                <w:sz w:val="22"/>
                <w:szCs w:val="22"/>
              </w:rPr>
              <w:t>…...</w:t>
            </w:r>
            <w:r>
              <w:rPr>
                <w:sz w:val="22"/>
                <w:szCs w:val="22"/>
              </w:rPr>
              <w:t>...</w:t>
            </w:r>
          </w:p>
        </w:tc>
        <w:tc>
          <w:tcPr>
            <w:tcW w:w="1878" w:type="dxa"/>
            <w:shd w:val="clear" w:color="auto" w:fill="auto"/>
          </w:tcPr>
          <w:p w14:paraId="05406DBE" w14:textId="1F291D34" w:rsidR="0086733E" w:rsidRPr="00212B33" w:rsidRDefault="00212B33" w:rsidP="00BB31EA">
            <w:pPr>
              <w:rPr>
                <w:sz w:val="22"/>
                <w:szCs w:val="22"/>
              </w:rPr>
            </w:pPr>
            <w:r>
              <w:rPr>
                <w:sz w:val="22"/>
                <w:szCs w:val="22"/>
              </w:rPr>
              <w:t>Załącznik nr 3</w:t>
            </w:r>
          </w:p>
        </w:tc>
      </w:tr>
      <w:tr w:rsidR="009F7955" w:rsidRPr="00212B33" w14:paraId="1FFE1AFE" w14:textId="77777777" w:rsidTr="00212B33">
        <w:tc>
          <w:tcPr>
            <w:tcW w:w="7904" w:type="dxa"/>
            <w:shd w:val="clear" w:color="auto" w:fill="auto"/>
          </w:tcPr>
          <w:p w14:paraId="17A5977E" w14:textId="3B6C0202" w:rsidR="009F7955" w:rsidRPr="00212B33" w:rsidRDefault="009F7955" w:rsidP="009F7955">
            <w:pPr>
              <w:ind w:left="36" w:firstLine="0"/>
              <w:rPr>
                <w:sz w:val="22"/>
                <w:szCs w:val="22"/>
              </w:rPr>
            </w:pPr>
            <w:r w:rsidRPr="00A77E4E">
              <w:rPr>
                <w:bCs/>
                <w:sz w:val="22"/>
                <w:szCs w:val="22"/>
              </w:rPr>
              <w:t>Oświadczenie wykonawcy o zakresie wykonania zamówienia przez wykonawców wspólnie ubiegających się o udzielenie zamówienia …</w:t>
            </w:r>
            <w:r>
              <w:rPr>
                <w:bCs/>
                <w:sz w:val="22"/>
                <w:szCs w:val="22"/>
              </w:rPr>
              <w:t>…………………………</w:t>
            </w:r>
            <w:r w:rsidRPr="00A77E4E">
              <w:rPr>
                <w:bCs/>
                <w:sz w:val="22"/>
                <w:szCs w:val="22"/>
              </w:rPr>
              <w:t>……..</w:t>
            </w:r>
          </w:p>
        </w:tc>
        <w:tc>
          <w:tcPr>
            <w:tcW w:w="1878" w:type="dxa"/>
            <w:shd w:val="clear" w:color="auto" w:fill="auto"/>
          </w:tcPr>
          <w:p w14:paraId="46B16F0D" w14:textId="7E74EB20" w:rsidR="009F7955" w:rsidRDefault="009F7955" w:rsidP="009F7955">
            <w:pPr>
              <w:rPr>
                <w:sz w:val="22"/>
                <w:szCs w:val="22"/>
              </w:rPr>
            </w:pPr>
            <w:r w:rsidRPr="00A77E4E">
              <w:rPr>
                <w:sz w:val="22"/>
                <w:szCs w:val="22"/>
              </w:rPr>
              <w:t xml:space="preserve">Załącznik nr </w:t>
            </w:r>
            <w:r>
              <w:rPr>
                <w:sz w:val="22"/>
                <w:szCs w:val="22"/>
              </w:rPr>
              <w:t>4</w:t>
            </w:r>
          </w:p>
        </w:tc>
      </w:tr>
      <w:tr w:rsidR="009F7955" w:rsidRPr="00212B33" w14:paraId="6B67F8C5" w14:textId="77777777" w:rsidTr="00212B33">
        <w:tc>
          <w:tcPr>
            <w:tcW w:w="7904" w:type="dxa"/>
            <w:shd w:val="clear" w:color="auto" w:fill="auto"/>
          </w:tcPr>
          <w:p w14:paraId="7390E07A" w14:textId="48EFB7F6" w:rsidR="009F7955" w:rsidRPr="00212B33" w:rsidRDefault="009F7955" w:rsidP="009F7955">
            <w:pPr>
              <w:ind w:left="178" w:hanging="178"/>
              <w:rPr>
                <w:sz w:val="22"/>
                <w:szCs w:val="22"/>
              </w:rPr>
            </w:pPr>
            <w:r w:rsidRPr="00A77E4E">
              <w:rPr>
                <w:sz w:val="22"/>
                <w:szCs w:val="22"/>
              </w:rPr>
              <w:t>Wzór oświadczenia o niepodleganiu wykluczeniu ……</w:t>
            </w:r>
            <w:r>
              <w:rPr>
                <w:sz w:val="22"/>
                <w:szCs w:val="22"/>
              </w:rPr>
              <w:t>……………………….</w:t>
            </w:r>
            <w:r w:rsidRPr="00A77E4E">
              <w:rPr>
                <w:sz w:val="22"/>
                <w:szCs w:val="22"/>
              </w:rPr>
              <w:t>……….</w:t>
            </w:r>
          </w:p>
        </w:tc>
        <w:tc>
          <w:tcPr>
            <w:tcW w:w="1878" w:type="dxa"/>
            <w:shd w:val="clear" w:color="auto" w:fill="auto"/>
          </w:tcPr>
          <w:p w14:paraId="1800A288" w14:textId="05EE2EBC" w:rsidR="009F7955" w:rsidRPr="00212B33" w:rsidRDefault="009F7955" w:rsidP="009F7955">
            <w:pPr>
              <w:rPr>
                <w:sz w:val="22"/>
                <w:szCs w:val="22"/>
              </w:rPr>
            </w:pPr>
            <w:r w:rsidRPr="00A77E4E">
              <w:rPr>
                <w:sz w:val="22"/>
                <w:szCs w:val="22"/>
              </w:rPr>
              <w:t xml:space="preserve">Załącznik nr </w:t>
            </w:r>
            <w:r>
              <w:rPr>
                <w:sz w:val="22"/>
                <w:szCs w:val="22"/>
              </w:rPr>
              <w:t>5</w:t>
            </w:r>
          </w:p>
        </w:tc>
      </w:tr>
      <w:tr w:rsidR="009F7955" w:rsidRPr="00212B33" w14:paraId="3974D870" w14:textId="77777777" w:rsidTr="00212B33">
        <w:tc>
          <w:tcPr>
            <w:tcW w:w="7904" w:type="dxa"/>
            <w:shd w:val="clear" w:color="auto" w:fill="auto"/>
          </w:tcPr>
          <w:p w14:paraId="76A8C611" w14:textId="53A228DE" w:rsidR="009F7955" w:rsidRPr="00212B33" w:rsidRDefault="009F7955" w:rsidP="009F7955">
            <w:pPr>
              <w:ind w:left="178" w:hanging="178"/>
              <w:rPr>
                <w:sz w:val="22"/>
                <w:szCs w:val="22"/>
              </w:rPr>
            </w:pPr>
            <w:r w:rsidRPr="00A77E4E">
              <w:rPr>
                <w:sz w:val="22"/>
                <w:szCs w:val="22"/>
              </w:rPr>
              <w:t>Wzór oświadczenia o spełnieniu warunków udziału w postępowaniu ………</w:t>
            </w:r>
            <w:r>
              <w:rPr>
                <w:sz w:val="22"/>
                <w:szCs w:val="22"/>
              </w:rPr>
              <w:t>…………</w:t>
            </w:r>
          </w:p>
        </w:tc>
        <w:tc>
          <w:tcPr>
            <w:tcW w:w="1878" w:type="dxa"/>
            <w:shd w:val="clear" w:color="auto" w:fill="auto"/>
          </w:tcPr>
          <w:p w14:paraId="43C36134" w14:textId="5A74D15A" w:rsidR="009F7955" w:rsidRPr="00212B33" w:rsidRDefault="009F7955" w:rsidP="009F7955">
            <w:pPr>
              <w:rPr>
                <w:sz w:val="22"/>
                <w:szCs w:val="22"/>
              </w:rPr>
            </w:pPr>
            <w:r w:rsidRPr="00A77E4E">
              <w:rPr>
                <w:sz w:val="22"/>
                <w:szCs w:val="22"/>
              </w:rPr>
              <w:t xml:space="preserve">Załącznik nr </w:t>
            </w:r>
            <w:r>
              <w:rPr>
                <w:sz w:val="22"/>
                <w:szCs w:val="22"/>
              </w:rPr>
              <w:t>6</w:t>
            </w:r>
          </w:p>
        </w:tc>
      </w:tr>
      <w:tr w:rsidR="009F7955" w:rsidRPr="00212B33" w14:paraId="0FB1F3ED" w14:textId="77777777" w:rsidTr="00212B33">
        <w:tc>
          <w:tcPr>
            <w:tcW w:w="7904" w:type="dxa"/>
            <w:shd w:val="clear" w:color="auto" w:fill="auto"/>
          </w:tcPr>
          <w:p w14:paraId="73CE9B31" w14:textId="5E8D20BA" w:rsidR="009F7955" w:rsidRPr="00A77E4E" w:rsidRDefault="009F7955" w:rsidP="009F7955">
            <w:pPr>
              <w:ind w:left="178" w:hanging="178"/>
              <w:rPr>
                <w:sz w:val="22"/>
                <w:szCs w:val="22"/>
              </w:rPr>
            </w:pPr>
            <w:r w:rsidRPr="00A77E4E">
              <w:rPr>
                <w:sz w:val="22"/>
                <w:szCs w:val="22"/>
              </w:rPr>
              <w:lastRenderedPageBreak/>
              <w:t xml:space="preserve">Wzór wykazu </w:t>
            </w:r>
            <w:r>
              <w:rPr>
                <w:sz w:val="22"/>
                <w:szCs w:val="22"/>
              </w:rPr>
              <w:t>dostaw</w:t>
            </w:r>
            <w:r w:rsidRPr="00A77E4E">
              <w:rPr>
                <w:sz w:val="22"/>
                <w:szCs w:val="22"/>
              </w:rPr>
              <w:t xml:space="preserve"> …………………………………………………………</w:t>
            </w:r>
            <w:r>
              <w:rPr>
                <w:sz w:val="22"/>
                <w:szCs w:val="22"/>
              </w:rPr>
              <w:t>………...</w:t>
            </w:r>
          </w:p>
        </w:tc>
        <w:tc>
          <w:tcPr>
            <w:tcW w:w="1878" w:type="dxa"/>
            <w:shd w:val="clear" w:color="auto" w:fill="auto"/>
          </w:tcPr>
          <w:p w14:paraId="58249D43" w14:textId="5CD425E2" w:rsidR="009F7955" w:rsidRPr="00A77E4E" w:rsidRDefault="009F7955" w:rsidP="009F7955">
            <w:pPr>
              <w:rPr>
                <w:sz w:val="22"/>
                <w:szCs w:val="22"/>
              </w:rPr>
            </w:pPr>
            <w:r w:rsidRPr="00212B33">
              <w:rPr>
                <w:sz w:val="22"/>
                <w:szCs w:val="22"/>
              </w:rPr>
              <w:t xml:space="preserve">Załącznik nr </w:t>
            </w:r>
            <w:r>
              <w:rPr>
                <w:sz w:val="22"/>
                <w:szCs w:val="22"/>
              </w:rPr>
              <w:t>7</w:t>
            </w:r>
          </w:p>
        </w:tc>
      </w:tr>
      <w:tr w:rsidR="009F7955" w:rsidRPr="00212B33" w14:paraId="6105F87E" w14:textId="77777777" w:rsidTr="00212B33">
        <w:tc>
          <w:tcPr>
            <w:tcW w:w="7904" w:type="dxa"/>
            <w:shd w:val="clear" w:color="auto" w:fill="auto"/>
          </w:tcPr>
          <w:p w14:paraId="2EB3DC14" w14:textId="565BD2D3" w:rsidR="009F7955" w:rsidRPr="00212B33" w:rsidRDefault="009F7955" w:rsidP="009F7955">
            <w:pPr>
              <w:ind w:left="178" w:hanging="178"/>
              <w:rPr>
                <w:sz w:val="22"/>
                <w:szCs w:val="22"/>
              </w:rPr>
            </w:pPr>
            <w:r w:rsidRPr="00212B33">
              <w:rPr>
                <w:sz w:val="22"/>
                <w:szCs w:val="22"/>
              </w:rPr>
              <w:t>Projektowane postanowienia umowy – wzór umowy …………</w:t>
            </w:r>
            <w:r>
              <w:rPr>
                <w:sz w:val="22"/>
                <w:szCs w:val="22"/>
              </w:rPr>
              <w:t>………….</w:t>
            </w:r>
            <w:r w:rsidRPr="00212B33">
              <w:rPr>
                <w:sz w:val="22"/>
                <w:szCs w:val="22"/>
              </w:rPr>
              <w:t>…………….</w:t>
            </w:r>
          </w:p>
        </w:tc>
        <w:tc>
          <w:tcPr>
            <w:tcW w:w="1878" w:type="dxa"/>
            <w:shd w:val="clear" w:color="auto" w:fill="auto"/>
          </w:tcPr>
          <w:p w14:paraId="450EBA18" w14:textId="04590BDB" w:rsidR="009F7955" w:rsidRPr="00212B33" w:rsidRDefault="009F7955" w:rsidP="009F7955">
            <w:pPr>
              <w:rPr>
                <w:sz w:val="22"/>
                <w:szCs w:val="22"/>
              </w:rPr>
            </w:pPr>
            <w:r w:rsidRPr="00A77E4E">
              <w:rPr>
                <w:sz w:val="22"/>
                <w:szCs w:val="22"/>
              </w:rPr>
              <w:t xml:space="preserve">Załącznik nr </w:t>
            </w:r>
            <w:r>
              <w:rPr>
                <w:sz w:val="22"/>
                <w:szCs w:val="22"/>
              </w:rPr>
              <w:t>8</w:t>
            </w:r>
          </w:p>
        </w:tc>
      </w:tr>
      <w:tr w:rsidR="009D6E91" w:rsidRPr="00212B33" w14:paraId="5ED7F303" w14:textId="77777777" w:rsidTr="00212B33">
        <w:tc>
          <w:tcPr>
            <w:tcW w:w="7904" w:type="dxa"/>
            <w:shd w:val="clear" w:color="auto" w:fill="auto"/>
          </w:tcPr>
          <w:p w14:paraId="2B9815C2" w14:textId="2168D86B" w:rsidR="009D6E91" w:rsidRPr="009D6E91" w:rsidRDefault="009D6E91" w:rsidP="009D6E91">
            <w:pPr>
              <w:ind w:left="32" w:hanging="4"/>
              <w:rPr>
                <w:bCs/>
                <w:sz w:val="22"/>
                <w:szCs w:val="22"/>
              </w:rPr>
            </w:pPr>
            <w:r w:rsidRPr="009D6E91">
              <w:rPr>
                <w:bCs/>
                <w:sz w:val="22"/>
                <w:szCs w:val="22"/>
              </w:rPr>
              <w:t>Oświadczenie wykonawcy</w:t>
            </w:r>
            <w:r>
              <w:rPr>
                <w:bCs/>
                <w:sz w:val="22"/>
                <w:szCs w:val="22"/>
              </w:rPr>
              <w:t xml:space="preserve"> </w:t>
            </w:r>
            <w:r w:rsidRPr="009D6E91">
              <w:rPr>
                <w:bCs/>
                <w:sz w:val="22"/>
                <w:szCs w:val="22"/>
              </w:rPr>
              <w:t>o przynależności lub braku przynależności do tej samej grupy kapitałowej</w:t>
            </w:r>
            <w:r>
              <w:rPr>
                <w:bCs/>
                <w:sz w:val="22"/>
                <w:szCs w:val="22"/>
              </w:rPr>
              <w:t xml:space="preserve"> ……………………………………………………………………….</w:t>
            </w:r>
          </w:p>
        </w:tc>
        <w:tc>
          <w:tcPr>
            <w:tcW w:w="1878" w:type="dxa"/>
            <w:shd w:val="clear" w:color="auto" w:fill="auto"/>
          </w:tcPr>
          <w:p w14:paraId="04878A79" w14:textId="47EF4A13" w:rsidR="009D6E91" w:rsidRPr="00A77E4E" w:rsidRDefault="009D6E91" w:rsidP="009F7955">
            <w:pPr>
              <w:rPr>
                <w:sz w:val="22"/>
                <w:szCs w:val="22"/>
              </w:rPr>
            </w:pPr>
            <w:r>
              <w:rPr>
                <w:sz w:val="22"/>
                <w:szCs w:val="22"/>
              </w:rPr>
              <w:t>Załącznik nr 9</w:t>
            </w:r>
          </w:p>
        </w:tc>
      </w:tr>
    </w:tbl>
    <w:p w14:paraId="0B04BBCF" w14:textId="765688C0" w:rsidR="007C7DBE" w:rsidRPr="009E33B1" w:rsidRDefault="007C7DBE" w:rsidP="00834FBA">
      <w:pPr>
        <w:ind w:left="0" w:firstLine="0"/>
        <w:rPr>
          <w:sz w:val="22"/>
          <w:szCs w:val="22"/>
        </w:rPr>
      </w:pPr>
    </w:p>
    <w:sectPr w:rsidR="007C7DBE" w:rsidRPr="009E33B1" w:rsidSect="00F12910">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838B7" w14:textId="77777777" w:rsidR="000C0785" w:rsidRDefault="000C0785" w:rsidP="00C4660E">
      <w:r>
        <w:separator/>
      </w:r>
    </w:p>
  </w:endnote>
  <w:endnote w:type="continuationSeparator" w:id="0">
    <w:p w14:paraId="574B849F" w14:textId="77777777" w:rsidR="000C0785" w:rsidRDefault="000C0785"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Calibri"/>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Helvetica">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Helvetica Neue">
    <w:altName w:val="Times New Roman"/>
    <w:charset w:val="00"/>
    <w:family w:val="roman"/>
    <w:pitch w:val="default"/>
  </w:font>
  <w:font w:name="TimesNew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AA22" w14:textId="77777777" w:rsidR="00D33907" w:rsidRDefault="00D3390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5AED1C9" w14:textId="77777777" w:rsidR="00D33907" w:rsidRDefault="00D3390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56E7" w14:textId="77777777" w:rsidR="00D33907" w:rsidRDefault="00D33907">
    <w:pPr>
      <w:pStyle w:val="Stopka"/>
      <w:jc w:val="right"/>
    </w:pPr>
  </w:p>
  <w:p w14:paraId="430C9C6E" w14:textId="77777777" w:rsidR="00D33907" w:rsidRPr="00A5284B" w:rsidRDefault="00D33907">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23</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65</w:t>
    </w:r>
    <w:r w:rsidRPr="00A5284B">
      <w:rPr>
        <w:rFonts w:ascii="Arial" w:hAnsi="Arial" w:cs="Arial"/>
        <w:b/>
        <w:sz w:val="16"/>
        <w:szCs w:val="16"/>
      </w:rPr>
      <w:fldChar w:fldCharType="end"/>
    </w:r>
  </w:p>
  <w:p w14:paraId="55DA10DC" w14:textId="77777777" w:rsidR="00D33907" w:rsidRPr="00970C28" w:rsidRDefault="00D33907"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3BA3" w14:textId="77777777" w:rsidR="00D33907" w:rsidRPr="00AC2530" w:rsidRDefault="00D33907">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46</w:t>
    </w:r>
    <w:r w:rsidRPr="00AC2530">
      <w:rPr>
        <w:rFonts w:ascii="Arial" w:hAnsi="Arial" w:cs="Arial"/>
        <w:b/>
        <w:sz w:val="16"/>
        <w:szCs w:val="16"/>
      </w:rPr>
      <w:fldChar w:fldCharType="end"/>
    </w:r>
  </w:p>
  <w:p w14:paraId="6026B59A" w14:textId="77777777" w:rsidR="00D33907" w:rsidRDefault="00D3390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8278" w14:textId="77777777" w:rsidR="00D33907" w:rsidRPr="00AC2530" w:rsidRDefault="00D33907">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46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65</w:t>
    </w:r>
    <w:r w:rsidRPr="00AC2530">
      <w:rPr>
        <w:rFonts w:ascii="Arial" w:hAnsi="Arial" w:cs="Arial"/>
        <w:b/>
        <w:sz w:val="16"/>
        <w:szCs w:val="16"/>
      </w:rPr>
      <w:fldChar w:fldCharType="end"/>
    </w:r>
  </w:p>
  <w:p w14:paraId="3886016C" w14:textId="77777777" w:rsidR="00D33907" w:rsidRDefault="00D339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5B377" w14:textId="77777777" w:rsidR="000C0785" w:rsidRDefault="000C0785" w:rsidP="00C4660E">
      <w:r>
        <w:separator/>
      </w:r>
    </w:p>
  </w:footnote>
  <w:footnote w:type="continuationSeparator" w:id="0">
    <w:p w14:paraId="688B4D34" w14:textId="77777777" w:rsidR="000C0785" w:rsidRDefault="000C0785" w:rsidP="00C4660E">
      <w:r>
        <w:continuationSeparator/>
      </w:r>
    </w:p>
  </w:footnote>
  <w:footnote w:id="1">
    <w:p w14:paraId="07905A6D" w14:textId="77777777" w:rsidR="00BF4557" w:rsidRPr="007749F8" w:rsidRDefault="00BF4557" w:rsidP="00BF4557">
      <w:pPr>
        <w:spacing w:after="0"/>
        <w:rPr>
          <w:sz w:val="18"/>
          <w:szCs w:val="18"/>
        </w:rPr>
      </w:pPr>
      <w:r w:rsidRPr="007749F8">
        <w:rPr>
          <w:rStyle w:val="Odwoanieprzypisudolnego"/>
          <w:sz w:val="18"/>
          <w:szCs w:val="18"/>
        </w:rPr>
        <w:footnoteRef/>
      </w:r>
      <w:r w:rsidRPr="007749F8">
        <w:rPr>
          <w:sz w:val="18"/>
          <w:szCs w:val="18"/>
        </w:rPr>
        <w:t xml:space="preserve"> Art.  94 ust. 1 </w:t>
      </w:r>
      <w:proofErr w:type="spellStart"/>
      <w:r w:rsidRPr="007749F8">
        <w:rPr>
          <w:sz w:val="18"/>
          <w:szCs w:val="18"/>
        </w:rPr>
        <w:t>pzp</w:t>
      </w:r>
      <w:proofErr w:type="spellEnd"/>
      <w:r w:rsidRPr="007749F8">
        <w:rPr>
          <w:sz w:val="18"/>
          <w:szCs w:val="18"/>
        </w:rPr>
        <w:t>: „Zamawiający może zastrzec w ogłoszeniu o zamówieniu,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p>
    <w:p w14:paraId="47E9AA24" w14:textId="77777777" w:rsidR="00BF4557" w:rsidRDefault="00BF4557" w:rsidP="00BF4557">
      <w:pPr>
        <w:pStyle w:val="Tekstprzypisudolnego"/>
      </w:pPr>
    </w:p>
  </w:footnote>
  <w:footnote w:id="2">
    <w:p w14:paraId="387B59A6" w14:textId="77777777" w:rsidR="00FD6F3C" w:rsidRPr="00F321D2" w:rsidRDefault="00FD6F3C" w:rsidP="00FD6F3C">
      <w:pPr>
        <w:spacing w:after="0"/>
        <w:ind w:left="284"/>
        <w:rPr>
          <w:color w:val="000000"/>
          <w:sz w:val="20"/>
          <w:szCs w:val="20"/>
        </w:rPr>
      </w:pPr>
      <w:r>
        <w:rPr>
          <w:rStyle w:val="Odwoanieprzypisudolnego"/>
        </w:rPr>
        <w:footnoteRef/>
      </w:r>
      <w:r>
        <w:t xml:space="preserve"> </w:t>
      </w:r>
      <w:r w:rsidRPr="00F321D2">
        <w:rPr>
          <w:color w:val="000000"/>
          <w:sz w:val="20"/>
          <w:szCs w:val="20"/>
        </w:rPr>
        <w:t>Zobowiązanie podmiotu udostępniającego zasoby lub inny podmiotowy środek dowodowy potwierdza, że stosunek łączący wykonawcę z podmiotami udostępniającymi zasoby gwarantuje rzeczywisty dostęp do tych zasobów oraz określa w szczególności:</w:t>
      </w:r>
    </w:p>
    <w:p w14:paraId="6F2B15BC" w14:textId="77777777" w:rsidR="00FD6F3C" w:rsidRPr="00F321D2" w:rsidRDefault="00FD6F3C" w:rsidP="00FD6F3C">
      <w:pPr>
        <w:spacing w:after="0"/>
        <w:ind w:left="284"/>
        <w:rPr>
          <w:color w:val="000000"/>
          <w:sz w:val="20"/>
          <w:szCs w:val="20"/>
        </w:rPr>
      </w:pPr>
      <w:r w:rsidRPr="00F321D2">
        <w:rPr>
          <w:color w:val="000000"/>
          <w:sz w:val="20"/>
          <w:szCs w:val="20"/>
        </w:rPr>
        <w:t>-</w:t>
      </w:r>
      <w:r w:rsidRPr="00F321D2">
        <w:rPr>
          <w:color w:val="000000"/>
          <w:sz w:val="20"/>
          <w:szCs w:val="20"/>
        </w:rPr>
        <w:tab/>
        <w:t>zakres dostępnych wykonawcy zasobów podmiotu udostępniającego zasoby;</w:t>
      </w:r>
    </w:p>
    <w:p w14:paraId="62EDC4BB" w14:textId="77777777" w:rsidR="00FD6F3C" w:rsidRPr="00F321D2" w:rsidRDefault="00FD6F3C" w:rsidP="00FD6F3C">
      <w:pPr>
        <w:spacing w:after="0"/>
        <w:ind w:left="284"/>
        <w:rPr>
          <w:color w:val="000000"/>
          <w:sz w:val="20"/>
          <w:szCs w:val="20"/>
        </w:rPr>
      </w:pPr>
      <w:r w:rsidRPr="00F321D2">
        <w:rPr>
          <w:color w:val="000000"/>
          <w:sz w:val="20"/>
          <w:szCs w:val="20"/>
        </w:rPr>
        <w:t>-</w:t>
      </w:r>
      <w:r w:rsidRPr="00F321D2">
        <w:rPr>
          <w:color w:val="000000"/>
          <w:sz w:val="20"/>
          <w:szCs w:val="20"/>
        </w:rPr>
        <w:tab/>
        <w:t>sposób i okres udostępnienia wykonawcy i wykorzystania przez niego zasobów podmiotu udostępniającego te zasoby przy wykonywaniu zamówienia;</w:t>
      </w:r>
    </w:p>
    <w:p w14:paraId="56A12874" w14:textId="77777777" w:rsidR="00FD6F3C" w:rsidRPr="00F321D2" w:rsidRDefault="00FD6F3C" w:rsidP="00FD6F3C">
      <w:pPr>
        <w:spacing w:after="0"/>
        <w:ind w:left="284"/>
        <w:rPr>
          <w:color w:val="000000"/>
          <w:sz w:val="20"/>
          <w:szCs w:val="20"/>
        </w:rPr>
      </w:pPr>
      <w:r w:rsidRPr="00F321D2">
        <w:rPr>
          <w:color w:val="000000"/>
          <w:sz w:val="20"/>
          <w:szCs w:val="20"/>
        </w:rPr>
        <w:t>-</w:t>
      </w:r>
      <w:r w:rsidRPr="00F321D2">
        <w:rPr>
          <w:color w:val="000000"/>
          <w:sz w:val="20"/>
          <w:szCs w:val="20"/>
        </w:rPr>
        <w:tab/>
        <w:t xml:space="preserve">czy i w jakim zakresie podmiot udostępniający zasoby, na zdolnościach którego wykonawca polega </w:t>
      </w:r>
      <w:r>
        <w:rPr>
          <w:color w:val="000000"/>
          <w:sz w:val="20"/>
          <w:szCs w:val="20"/>
        </w:rPr>
        <w:br/>
      </w:r>
      <w:r w:rsidRPr="00F321D2">
        <w:rPr>
          <w:color w:val="000000"/>
          <w:sz w:val="20"/>
          <w:szCs w:val="20"/>
        </w:rPr>
        <w:t>w odniesieniu do warunków udziału w postępowaniu dotyczących wykształcenia, kwalifikacji zawodowych lub doświadczenia, zrealizuje roboty budowlane lub usługi, których wskazane zdolności dotyczą.</w:t>
      </w:r>
    </w:p>
    <w:p w14:paraId="7F99C0E7" w14:textId="77777777" w:rsidR="00FD6F3C" w:rsidRDefault="00FD6F3C" w:rsidP="00FD6F3C">
      <w:pPr>
        <w:pStyle w:val="Tekstprzypisudolnego"/>
      </w:pPr>
    </w:p>
  </w:footnote>
  <w:footnote w:id="3">
    <w:p w14:paraId="15BE9592" w14:textId="77777777" w:rsidR="00624953" w:rsidRDefault="00624953" w:rsidP="00624953">
      <w:pPr>
        <w:pStyle w:val="footnotedescription"/>
      </w:pPr>
      <w:r>
        <w:rPr>
          <w:rStyle w:val="footnotemark"/>
        </w:rPr>
        <w:footnoteRef/>
      </w:r>
      <w:r>
        <w:rPr>
          <w:sz w:val="16"/>
        </w:rPr>
        <w:t xml:space="preserve">Zgodnie z art. 225 ustawy </w:t>
      </w:r>
      <w:proofErr w:type="spellStart"/>
      <w:r>
        <w:rPr>
          <w:sz w:val="16"/>
        </w:rPr>
        <w:t>Pzp</w:t>
      </w:r>
      <w:proofErr w:type="spellEnd"/>
      <w:r>
        <w:rPr>
          <w:sz w:val="16"/>
        </w:rPr>
        <w:t xml:space="preserve"> </w:t>
      </w:r>
    </w:p>
  </w:footnote>
  <w:footnote w:id="4">
    <w:p w14:paraId="7FF2CAB7" w14:textId="77777777" w:rsidR="0099043D" w:rsidRDefault="0099043D" w:rsidP="0099043D">
      <w:pPr>
        <w:pStyle w:val="footnotedescription"/>
      </w:pPr>
      <w:r>
        <w:rPr>
          <w:rStyle w:val="footnotemark"/>
        </w:rPr>
        <w:footnoteRef/>
      </w:r>
      <w:r>
        <w:t xml:space="preserve"> Zgodnie z art. 274 ust. 1 ustawy </w:t>
      </w:r>
      <w:proofErr w:type="spellStart"/>
      <w:r>
        <w:t>Pzp</w:t>
      </w:r>
      <w:proofErr w:type="spellEnd"/>
      <w:r>
        <w:t xml:space="preserve">  </w:t>
      </w:r>
    </w:p>
  </w:footnote>
  <w:footnote w:id="5">
    <w:p w14:paraId="64925675" w14:textId="77777777" w:rsidR="0099043D" w:rsidRDefault="0099043D" w:rsidP="0099043D">
      <w:pPr>
        <w:pStyle w:val="footnotedescription"/>
      </w:pPr>
      <w:r>
        <w:rPr>
          <w:rStyle w:val="footnotemark"/>
        </w:rPr>
        <w:footnoteRef/>
      </w:r>
      <w:r>
        <w:t xml:space="preserve"> art. 125 ust. 4 ustawy </w:t>
      </w:r>
      <w:proofErr w:type="spellStart"/>
      <w:r>
        <w:t>Pzp</w:t>
      </w:r>
      <w:proofErr w:type="spellEnd"/>
    </w:p>
  </w:footnote>
  <w:footnote w:id="6">
    <w:p w14:paraId="707E0781" w14:textId="77777777" w:rsidR="00687066" w:rsidRDefault="00687066" w:rsidP="00687066">
      <w:pPr>
        <w:pStyle w:val="footnotedescription"/>
      </w:pPr>
      <w:r>
        <w:rPr>
          <w:rStyle w:val="footnotemark"/>
        </w:rPr>
        <w:footnoteRef/>
      </w:r>
      <w:r>
        <w:rPr>
          <w:sz w:val="16"/>
        </w:rPr>
        <w:t xml:space="preserve">art. 308 ust. 2 ustawy </w:t>
      </w:r>
      <w:proofErr w:type="spellStart"/>
      <w:r>
        <w:rPr>
          <w:sz w:val="16"/>
        </w:rPr>
        <w:t>Pzp</w:t>
      </w:r>
      <w:proofErr w:type="spellEnd"/>
      <w:r>
        <w:rPr>
          <w:sz w:val="16"/>
        </w:rPr>
        <w:t xml:space="preserve"> </w:t>
      </w:r>
    </w:p>
  </w:footnote>
  <w:footnote w:id="7">
    <w:p w14:paraId="2DF2CF35" w14:textId="77777777" w:rsidR="00687066" w:rsidRDefault="00687066" w:rsidP="00687066">
      <w:pPr>
        <w:pStyle w:val="footnotedescription"/>
      </w:pPr>
      <w:r>
        <w:rPr>
          <w:rStyle w:val="footnotemark"/>
        </w:rPr>
        <w:footnoteRef/>
      </w:r>
      <w:r>
        <w:rPr>
          <w:sz w:val="16"/>
        </w:rPr>
        <w:t xml:space="preserve">art. 308 ust. 3 pkt 1 lit. a ustawy </w:t>
      </w:r>
      <w:proofErr w:type="spellStart"/>
      <w:r>
        <w:rPr>
          <w:sz w:val="16"/>
        </w:rPr>
        <w:t>Pzp</w:t>
      </w:r>
      <w:proofErr w:type="spellEnd"/>
      <w:r>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F908" w14:textId="22A01CD5" w:rsidR="00D33907" w:rsidRPr="00EE2BAB" w:rsidRDefault="005C4B46" w:rsidP="00EE2BAB">
    <w:pPr>
      <w:jc w:val="center"/>
      <w:rPr>
        <w:rFonts w:ascii="Arial" w:hAnsi="Arial" w:cs="Arial"/>
        <w:sz w:val="16"/>
        <w:szCs w:val="16"/>
      </w:rPr>
    </w:pPr>
    <w:r w:rsidRPr="005C4B46">
      <w:rPr>
        <w:rFonts w:ascii="Arial" w:hAnsi="Arial" w:cs="Arial"/>
        <w:sz w:val="16"/>
        <w:szCs w:val="16"/>
      </w:rPr>
      <w:t xml:space="preserve">Specyfikacja Warunków Zamówienia na  „Dostawę </w:t>
    </w:r>
    <w:r w:rsidRPr="005C4B46">
      <w:rPr>
        <w:rStyle w:val="markedcontent"/>
        <w:rFonts w:ascii="Arial" w:hAnsi="Arial" w:cs="Arial"/>
        <w:sz w:val="16"/>
        <w:szCs w:val="16"/>
      </w:rPr>
      <w:t xml:space="preserve">średniego samochodu ratowniczo-gaśniczego </w:t>
    </w:r>
    <w:r w:rsidRPr="005C4B46">
      <w:rPr>
        <w:rStyle w:val="markedcontent"/>
        <w:rFonts w:ascii="Arial" w:hAnsi="Arial" w:cs="Arial"/>
        <w:sz w:val="16"/>
        <w:szCs w:val="16"/>
      </w:rPr>
      <w:br/>
      <w:t>dla Ochotniczej Straży Pożarnej w Suchedniowie”</w:t>
    </w:r>
    <w:r>
      <w:rPr>
        <w:rFonts w:ascii="Arial" w:hAnsi="Arial" w:cs="Arial"/>
        <w:sz w:val="16"/>
        <w:szCs w:val="16"/>
      </w:rPr>
      <w:t xml:space="preserve"> </w:t>
    </w:r>
  </w:p>
  <w:p w14:paraId="7845A748" w14:textId="30476686" w:rsidR="00D33907" w:rsidRPr="00017F26" w:rsidRDefault="000C0785" w:rsidP="00FE1019">
    <w:pPr>
      <w:jc w:val="center"/>
      <w:outlineLvl w:val="0"/>
      <w:rPr>
        <w:rFonts w:ascii="Arial" w:hAnsi="Arial" w:cs="Arial"/>
        <w:sz w:val="16"/>
        <w:szCs w:val="16"/>
      </w:rPr>
    </w:pPr>
    <w:r>
      <w:rPr>
        <w:noProof/>
      </w:rPr>
      <w:pict w14:anchorId="166EB5F6">
        <v:shapetype id="_x0000_t32" coordsize="21600,21600" o:spt="32" o:oned="t" path="m,l21600,21600e" filled="f">
          <v:path arrowok="t" fillok="f" o:connecttype="none"/>
          <o:lock v:ext="edit" shapetype="t"/>
        </v:shapetype>
        <v:shape id="AutoShape 1" o:spid="_x0000_s1026" type="#_x0000_t32" style="position:absolute;left:0;text-align:left;margin-left:10.05pt;margin-top:8.4pt;width: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73DB" w14:textId="77777777" w:rsidR="00D33907" w:rsidRDefault="00D33907" w:rsidP="00972507">
    <w:pPr>
      <w:pStyle w:val="Nagwek"/>
      <w:keepNext/>
      <w:spacing w:before="240"/>
    </w:pPr>
    <w:r>
      <w:tab/>
    </w:r>
    <w:r>
      <w:rPr>
        <w:noProof/>
      </w:rPr>
      <w:drawing>
        <wp:anchor distT="0" distB="0" distL="114300" distR="114300" simplePos="0" relativeHeight="251677696" behindDoc="0" locked="0" layoutInCell="1" allowOverlap="1" wp14:anchorId="6E8CE342" wp14:editId="290DD08B">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0" locked="0" layoutInCell="1" allowOverlap="1" wp14:anchorId="05C241D7" wp14:editId="12062264">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14C72312" wp14:editId="10620B28">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46976" behindDoc="0" locked="0" layoutInCell="1" allowOverlap="1" wp14:anchorId="2B654F57" wp14:editId="1C52B32F">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03B9655D" w14:textId="77777777" w:rsidR="00D33907" w:rsidRDefault="00D33907" w:rsidP="00972507">
    <w:pPr>
      <w:pStyle w:val="Tekstpodstawowy"/>
    </w:pPr>
  </w:p>
  <w:p w14:paraId="7A725B3A" w14:textId="77777777" w:rsidR="00D33907" w:rsidRDefault="00D33907" w:rsidP="00972507">
    <w:pPr>
      <w:spacing w:line="200" w:lineRule="atLeast"/>
      <w:jc w:val="center"/>
      <w:rPr>
        <w:sz w:val="18"/>
        <w:szCs w:val="18"/>
      </w:rPr>
    </w:pPr>
  </w:p>
  <w:p w14:paraId="1022B3FD" w14:textId="77777777" w:rsidR="00D33907" w:rsidRPr="00DC02FE" w:rsidRDefault="00D33907" w:rsidP="00DC02FE">
    <w:pPr>
      <w:spacing w:line="200" w:lineRule="atLeast"/>
      <w:jc w:val="center"/>
      <w:rPr>
        <w:sz w:val="18"/>
        <w:szCs w:val="18"/>
      </w:rPr>
    </w:pPr>
    <w:r>
      <w:rPr>
        <w:sz w:val="18"/>
        <w:szCs w:val="18"/>
      </w:rPr>
      <w:t xml:space="preserve">Realizacja projektu pn. „Rewitalizacja budynku Urzędu Miejskiego w </w:t>
    </w:r>
    <w:proofErr w:type="spellStart"/>
    <w:r>
      <w:rPr>
        <w:sz w:val="18"/>
        <w:szCs w:val="18"/>
      </w:rPr>
      <w:t>Bierutowie</w:t>
    </w:r>
    <w:r w:rsidRPr="00E16822">
      <w:rPr>
        <w:sz w:val="18"/>
        <w:szCs w:val="18"/>
      </w:rPr>
      <w:t>”,dofinansowana</w:t>
    </w:r>
    <w:proofErr w:type="spellEnd"/>
    <w:r w:rsidRPr="00E16822">
      <w:rPr>
        <w:sz w:val="18"/>
        <w:szCs w:val="18"/>
      </w:rPr>
      <w:t xml:space="preserve">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5096" w14:textId="77777777" w:rsidR="00A221E1" w:rsidRPr="00EE2BAB" w:rsidRDefault="00A221E1" w:rsidP="00A221E1">
    <w:pPr>
      <w:jc w:val="center"/>
      <w:rPr>
        <w:rFonts w:ascii="Arial" w:hAnsi="Arial" w:cs="Arial"/>
        <w:sz w:val="16"/>
        <w:szCs w:val="16"/>
      </w:rPr>
    </w:pPr>
    <w:r w:rsidRPr="005C4B46">
      <w:rPr>
        <w:rFonts w:ascii="Arial" w:hAnsi="Arial" w:cs="Arial"/>
        <w:sz w:val="16"/>
        <w:szCs w:val="16"/>
      </w:rPr>
      <w:t xml:space="preserve">Specyfikacja Warunków Zamówienia na  „Dostawę </w:t>
    </w:r>
    <w:r w:rsidRPr="005C4B46">
      <w:rPr>
        <w:rStyle w:val="markedcontent"/>
        <w:rFonts w:ascii="Arial" w:hAnsi="Arial" w:cs="Arial"/>
        <w:sz w:val="16"/>
        <w:szCs w:val="16"/>
      </w:rPr>
      <w:t xml:space="preserve">średniego samochodu ratowniczo-gaśniczego </w:t>
    </w:r>
    <w:r w:rsidRPr="005C4B46">
      <w:rPr>
        <w:rStyle w:val="markedcontent"/>
        <w:rFonts w:ascii="Arial" w:hAnsi="Arial" w:cs="Arial"/>
        <w:sz w:val="16"/>
        <w:szCs w:val="16"/>
      </w:rPr>
      <w:br/>
      <w:t>dla Ochotniczej Straży Pożarnej w Suchedniowie”</w:t>
    </w:r>
    <w:r>
      <w:rPr>
        <w:rFonts w:ascii="Arial" w:hAnsi="Arial" w:cs="Arial"/>
        <w:sz w:val="16"/>
        <w:szCs w:val="16"/>
      </w:rPr>
      <w:t xml:space="preserve"> </w:t>
    </w:r>
  </w:p>
  <w:p w14:paraId="24298611" w14:textId="31E00706" w:rsidR="00D33907" w:rsidRPr="00261FEF" w:rsidRDefault="000C0785" w:rsidP="00C02A9D">
    <w:pPr>
      <w:jc w:val="center"/>
      <w:outlineLvl w:val="0"/>
      <w:rPr>
        <w:rFonts w:ascii="Arial" w:hAnsi="Arial" w:cs="Arial"/>
        <w:sz w:val="16"/>
        <w:szCs w:val="16"/>
      </w:rPr>
    </w:pPr>
    <w:r>
      <w:rPr>
        <w:noProof/>
      </w:rPr>
      <w:pict w14:anchorId="14664133">
        <v:shapetype id="_x0000_t32" coordsize="21600,21600" o:spt="32" o:oned="t" path="m,l21600,21600e" filled="f">
          <v:path arrowok="t" fillok="f" o:connecttype="none"/>
          <o:lock v:ext="edit" shapetype="t"/>
        </v:shapetype>
        <v:shape id="AutoShape 2" o:spid="_x0000_s1025" type="#_x0000_t32" style="position:absolute;left:0;text-align:left;margin-left:1.8pt;margin-top:9.95pt;width: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bullet"/>
      <w:lvlText w:val=""/>
      <w:lvlJc w:val="left"/>
      <w:pPr>
        <w:tabs>
          <w:tab w:val="num" w:pos="153"/>
        </w:tabs>
        <w:ind w:left="153" w:hanging="360"/>
      </w:pPr>
      <w:rPr>
        <w:rFonts w:ascii="Symbol" w:hAnsi="Symbol" w:cs="StarSymbol"/>
        <w:sz w:val="18"/>
        <w:szCs w:val="18"/>
      </w:rPr>
    </w:lvl>
    <w:lvl w:ilvl="1">
      <w:start w:val="1"/>
      <w:numFmt w:val="bullet"/>
      <w:lvlText w:val=""/>
      <w:lvlJc w:val="left"/>
      <w:pPr>
        <w:tabs>
          <w:tab w:val="num" w:pos="1332"/>
        </w:tabs>
        <w:ind w:left="1332" w:hanging="360"/>
      </w:pPr>
      <w:rPr>
        <w:rFonts w:ascii="Symbol" w:hAnsi="Symbol" w:cs="StarSymbol"/>
        <w:sz w:val="18"/>
        <w:szCs w:val="18"/>
      </w:rPr>
    </w:lvl>
    <w:lvl w:ilvl="2">
      <w:start w:val="1"/>
      <w:numFmt w:val="bullet"/>
      <w:lvlText w:val=""/>
      <w:lvlJc w:val="left"/>
      <w:pPr>
        <w:tabs>
          <w:tab w:val="num" w:pos="2271"/>
        </w:tabs>
        <w:ind w:left="2271" w:hanging="360"/>
      </w:pPr>
      <w:rPr>
        <w:rFonts w:ascii="Symbol" w:hAnsi="Symbol" w:cs="StarSymbol"/>
        <w:sz w:val="18"/>
        <w:szCs w:val="18"/>
      </w:rPr>
    </w:lvl>
    <w:lvl w:ilvl="3">
      <w:start w:val="1"/>
      <w:numFmt w:val="bullet"/>
      <w:lvlText w:val=""/>
      <w:lvlJc w:val="left"/>
      <w:pPr>
        <w:tabs>
          <w:tab w:val="num" w:pos="3210"/>
        </w:tabs>
        <w:ind w:left="3210" w:hanging="360"/>
      </w:pPr>
      <w:rPr>
        <w:rFonts w:ascii="Symbol" w:hAnsi="Symbol" w:cs="StarSymbol"/>
        <w:sz w:val="18"/>
        <w:szCs w:val="18"/>
      </w:rPr>
    </w:lvl>
    <w:lvl w:ilvl="4">
      <w:start w:val="1"/>
      <w:numFmt w:val="bullet"/>
      <w:lvlText w:val=""/>
      <w:lvlJc w:val="left"/>
      <w:pPr>
        <w:tabs>
          <w:tab w:val="num" w:pos="4149"/>
        </w:tabs>
        <w:ind w:left="4149" w:hanging="360"/>
      </w:pPr>
      <w:rPr>
        <w:rFonts w:ascii="Symbol" w:hAnsi="Symbol" w:cs="StarSymbol"/>
        <w:sz w:val="18"/>
        <w:szCs w:val="18"/>
      </w:rPr>
    </w:lvl>
    <w:lvl w:ilvl="5">
      <w:start w:val="1"/>
      <w:numFmt w:val="bullet"/>
      <w:lvlText w:val=""/>
      <w:lvlJc w:val="left"/>
      <w:pPr>
        <w:tabs>
          <w:tab w:val="num" w:pos="5088"/>
        </w:tabs>
        <w:ind w:left="5088" w:hanging="360"/>
      </w:pPr>
      <w:rPr>
        <w:rFonts w:ascii="Symbol" w:hAnsi="Symbol" w:cs="StarSymbol"/>
        <w:sz w:val="18"/>
        <w:szCs w:val="18"/>
      </w:rPr>
    </w:lvl>
    <w:lvl w:ilvl="6">
      <w:start w:val="1"/>
      <w:numFmt w:val="bullet"/>
      <w:lvlText w:val=""/>
      <w:lvlJc w:val="left"/>
      <w:pPr>
        <w:tabs>
          <w:tab w:val="num" w:pos="6027"/>
        </w:tabs>
        <w:ind w:left="6027" w:hanging="360"/>
      </w:pPr>
      <w:rPr>
        <w:rFonts w:ascii="Symbol" w:hAnsi="Symbol" w:cs="StarSymbol"/>
        <w:sz w:val="18"/>
        <w:szCs w:val="18"/>
      </w:rPr>
    </w:lvl>
    <w:lvl w:ilvl="7">
      <w:start w:val="1"/>
      <w:numFmt w:val="bullet"/>
      <w:lvlText w:val=""/>
      <w:lvlJc w:val="left"/>
      <w:pPr>
        <w:tabs>
          <w:tab w:val="num" w:pos="6966"/>
        </w:tabs>
        <w:ind w:left="6966" w:hanging="360"/>
      </w:pPr>
      <w:rPr>
        <w:rFonts w:ascii="Symbol" w:hAnsi="Symbol" w:cs="StarSymbol"/>
        <w:sz w:val="18"/>
        <w:szCs w:val="18"/>
      </w:rPr>
    </w:lvl>
    <w:lvl w:ilvl="8">
      <w:start w:val="1"/>
      <w:numFmt w:val="bullet"/>
      <w:lvlText w:val=""/>
      <w:lvlJc w:val="left"/>
      <w:pPr>
        <w:tabs>
          <w:tab w:val="num" w:pos="7905"/>
        </w:tabs>
        <w:ind w:left="7905" w:hanging="360"/>
      </w:pPr>
      <w:rPr>
        <w:rFonts w:ascii="Symbol" w:hAnsi="Symbol" w:cs="StarSymbol"/>
        <w:sz w:val="18"/>
        <w:szCs w:val="18"/>
      </w:rPr>
    </w:lvl>
  </w:abstractNum>
  <w:abstractNum w:abstractNumId="1" w15:restartNumberingAfterBreak="0">
    <w:nsid w:val="00000002"/>
    <w:multiLevelType w:val="singleLevel"/>
    <w:tmpl w:val="5636AAF4"/>
    <w:name w:val="WW8Num2"/>
    <w:lvl w:ilvl="0">
      <w:start w:val="1"/>
      <w:numFmt w:val="decimal"/>
      <w:lvlText w:val="1.%1."/>
      <w:lvlJc w:val="right"/>
      <w:pPr>
        <w:tabs>
          <w:tab w:val="num" w:pos="340"/>
        </w:tabs>
        <w:ind w:left="340" w:firstLine="227"/>
      </w:pPr>
      <w:rPr>
        <w:b w:val="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4"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5"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6"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7"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8"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9"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10" w15:restartNumberingAfterBreak="0">
    <w:nsid w:val="0000000E"/>
    <w:multiLevelType w:val="singleLevel"/>
    <w:tmpl w:val="0E262884"/>
    <w:name w:val="WW8Num14"/>
    <w:lvl w:ilvl="0">
      <w:start w:val="1"/>
      <w:numFmt w:val="decimal"/>
      <w:lvlText w:val="%1)"/>
      <w:lvlJc w:val="left"/>
      <w:pPr>
        <w:tabs>
          <w:tab w:val="num" w:pos="720"/>
        </w:tabs>
        <w:ind w:left="720" w:hanging="360"/>
      </w:pPr>
      <w:rPr>
        <w:color w:val="auto"/>
        <w:sz w:val="20"/>
        <w:szCs w:val="20"/>
      </w:rPr>
    </w:lvl>
  </w:abstractNum>
  <w:abstractNum w:abstractNumId="11"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2" w15:restartNumberingAfterBreak="0">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3"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4"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0"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1"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2"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3"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4" w15:restartNumberingAfterBreak="0">
    <w:nsid w:val="01E60C10"/>
    <w:multiLevelType w:val="hybridMultilevel"/>
    <w:tmpl w:val="732E2EA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1DC47C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21D4D47"/>
    <w:multiLevelType w:val="hybridMultilevel"/>
    <w:tmpl w:val="5CBC0214"/>
    <w:lvl w:ilvl="0" w:tplc="D452F79A">
      <w:start w:val="1"/>
      <w:numFmt w:val="decimal"/>
      <w:lvlText w:val="%1."/>
      <w:lvlJc w:val="left"/>
      <w:pPr>
        <w:ind w:left="361" w:hanging="360"/>
      </w:pPr>
      <w:rPr>
        <w:rFonts w:hint="default"/>
      </w:rPr>
    </w:lvl>
    <w:lvl w:ilvl="1" w:tplc="04150019">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26"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7" w15:restartNumberingAfterBreak="0">
    <w:nsid w:val="051E05F9"/>
    <w:multiLevelType w:val="hybridMultilevel"/>
    <w:tmpl w:val="32B80B8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BF2FB7"/>
    <w:multiLevelType w:val="hybridMultilevel"/>
    <w:tmpl w:val="BFD04A00"/>
    <w:lvl w:ilvl="0" w:tplc="82128C96">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05D45522"/>
    <w:multiLevelType w:val="hybridMultilevel"/>
    <w:tmpl w:val="704A679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0" w15:restartNumberingAfterBreak="0">
    <w:nsid w:val="0CDF00C3"/>
    <w:multiLevelType w:val="hybridMultilevel"/>
    <w:tmpl w:val="C90A38BC"/>
    <w:styleLink w:val="Numery0"/>
    <w:lvl w:ilvl="0" w:tplc="F1587508">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2E3ABB9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B5A632D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EA601DA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7383F4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016C57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CEE457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3642CD0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2EFCDFD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0E00597B"/>
    <w:multiLevelType w:val="hybridMultilevel"/>
    <w:tmpl w:val="C27490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16822136"/>
    <w:multiLevelType w:val="hybridMultilevel"/>
    <w:tmpl w:val="BA609EDC"/>
    <w:lvl w:ilvl="0" w:tplc="0BD2DBC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837E51"/>
    <w:multiLevelType w:val="hybridMultilevel"/>
    <w:tmpl w:val="A25AFAF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C1E60EE"/>
    <w:multiLevelType w:val="hybridMultilevel"/>
    <w:tmpl w:val="31AA8E56"/>
    <w:lvl w:ilvl="0" w:tplc="04150017">
      <w:start w:val="1"/>
      <w:numFmt w:val="lowerLetter"/>
      <w:lvlText w:val="%1)"/>
      <w:lvlJc w:val="left"/>
      <w:pPr>
        <w:ind w:left="2138" w:hanging="360"/>
      </w:pPr>
    </w:lvl>
    <w:lvl w:ilvl="1" w:tplc="04150017">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6" w15:restartNumberingAfterBreak="0">
    <w:nsid w:val="21ED373A"/>
    <w:multiLevelType w:val="multilevel"/>
    <w:tmpl w:val="D4D81332"/>
    <w:lvl w:ilvl="0">
      <w:start w:val="1"/>
      <w:numFmt w:val="decimal"/>
      <w:lvlText w:val="%1."/>
      <w:lvlJc w:val="left"/>
      <w:pPr>
        <w:tabs>
          <w:tab w:val="num" w:pos="153"/>
        </w:tabs>
        <w:ind w:left="153" w:hanging="360"/>
      </w:pPr>
      <w:rPr>
        <w:b w:val="0"/>
        <w:i w:val="0"/>
        <w:sz w:val="20"/>
        <w:szCs w:val="20"/>
      </w:rPr>
    </w:lvl>
    <w:lvl w:ilvl="1">
      <w:start w:val="1"/>
      <w:numFmt w:val="bullet"/>
      <w:lvlText w:val=""/>
      <w:lvlJc w:val="left"/>
      <w:pPr>
        <w:tabs>
          <w:tab w:val="num" w:pos="1332"/>
        </w:tabs>
        <w:ind w:left="1332" w:hanging="360"/>
      </w:pPr>
      <w:rPr>
        <w:rFonts w:ascii="Symbol" w:hAnsi="Symbol" w:cs="StarSymbol"/>
        <w:sz w:val="18"/>
        <w:szCs w:val="18"/>
      </w:rPr>
    </w:lvl>
    <w:lvl w:ilvl="2">
      <w:start w:val="1"/>
      <w:numFmt w:val="bullet"/>
      <w:lvlText w:val=""/>
      <w:lvlJc w:val="left"/>
      <w:pPr>
        <w:tabs>
          <w:tab w:val="num" w:pos="2271"/>
        </w:tabs>
        <w:ind w:left="2271" w:hanging="360"/>
      </w:pPr>
      <w:rPr>
        <w:rFonts w:ascii="Symbol" w:hAnsi="Symbol" w:cs="StarSymbol"/>
        <w:sz w:val="18"/>
        <w:szCs w:val="18"/>
      </w:rPr>
    </w:lvl>
    <w:lvl w:ilvl="3">
      <w:start w:val="1"/>
      <w:numFmt w:val="bullet"/>
      <w:lvlText w:val=""/>
      <w:lvlJc w:val="left"/>
      <w:pPr>
        <w:tabs>
          <w:tab w:val="num" w:pos="3210"/>
        </w:tabs>
        <w:ind w:left="3210" w:hanging="360"/>
      </w:pPr>
      <w:rPr>
        <w:rFonts w:ascii="Symbol" w:hAnsi="Symbol" w:cs="StarSymbol"/>
        <w:sz w:val="18"/>
        <w:szCs w:val="18"/>
      </w:rPr>
    </w:lvl>
    <w:lvl w:ilvl="4">
      <w:start w:val="1"/>
      <w:numFmt w:val="bullet"/>
      <w:lvlText w:val=""/>
      <w:lvlJc w:val="left"/>
      <w:pPr>
        <w:tabs>
          <w:tab w:val="num" w:pos="4149"/>
        </w:tabs>
        <w:ind w:left="4149" w:hanging="360"/>
      </w:pPr>
      <w:rPr>
        <w:rFonts w:ascii="Symbol" w:hAnsi="Symbol" w:cs="StarSymbol"/>
        <w:sz w:val="18"/>
        <w:szCs w:val="18"/>
      </w:rPr>
    </w:lvl>
    <w:lvl w:ilvl="5">
      <w:start w:val="1"/>
      <w:numFmt w:val="bullet"/>
      <w:lvlText w:val=""/>
      <w:lvlJc w:val="left"/>
      <w:pPr>
        <w:tabs>
          <w:tab w:val="num" w:pos="5088"/>
        </w:tabs>
        <w:ind w:left="5088" w:hanging="360"/>
      </w:pPr>
      <w:rPr>
        <w:rFonts w:ascii="Symbol" w:hAnsi="Symbol" w:cs="StarSymbol"/>
        <w:sz w:val="18"/>
        <w:szCs w:val="18"/>
      </w:rPr>
    </w:lvl>
    <w:lvl w:ilvl="6">
      <w:start w:val="1"/>
      <w:numFmt w:val="bullet"/>
      <w:lvlText w:val=""/>
      <w:lvlJc w:val="left"/>
      <w:pPr>
        <w:tabs>
          <w:tab w:val="num" w:pos="6027"/>
        </w:tabs>
        <w:ind w:left="6027" w:hanging="360"/>
      </w:pPr>
      <w:rPr>
        <w:rFonts w:ascii="Symbol" w:hAnsi="Symbol" w:cs="StarSymbol"/>
        <w:sz w:val="18"/>
        <w:szCs w:val="18"/>
      </w:rPr>
    </w:lvl>
    <w:lvl w:ilvl="7">
      <w:start w:val="1"/>
      <w:numFmt w:val="bullet"/>
      <w:lvlText w:val=""/>
      <w:lvlJc w:val="left"/>
      <w:pPr>
        <w:tabs>
          <w:tab w:val="num" w:pos="6966"/>
        </w:tabs>
        <w:ind w:left="6966" w:hanging="360"/>
      </w:pPr>
      <w:rPr>
        <w:rFonts w:ascii="Symbol" w:hAnsi="Symbol" w:cs="StarSymbol"/>
        <w:sz w:val="18"/>
        <w:szCs w:val="18"/>
      </w:rPr>
    </w:lvl>
    <w:lvl w:ilvl="8">
      <w:start w:val="1"/>
      <w:numFmt w:val="bullet"/>
      <w:lvlText w:val=""/>
      <w:lvlJc w:val="left"/>
      <w:pPr>
        <w:tabs>
          <w:tab w:val="num" w:pos="7905"/>
        </w:tabs>
        <w:ind w:left="7905" w:hanging="360"/>
      </w:pPr>
      <w:rPr>
        <w:rFonts w:ascii="Symbol" w:hAnsi="Symbol" w:cs="StarSymbol"/>
        <w:sz w:val="18"/>
        <w:szCs w:val="18"/>
      </w:rPr>
    </w:lvl>
  </w:abstractNum>
  <w:abstractNum w:abstractNumId="37" w15:restartNumberingAfterBreak="0">
    <w:nsid w:val="25E32027"/>
    <w:multiLevelType w:val="hybridMultilevel"/>
    <w:tmpl w:val="2CEA6DE2"/>
    <w:lvl w:ilvl="0" w:tplc="05340F82">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2B6D40E7"/>
    <w:multiLevelType w:val="multilevel"/>
    <w:tmpl w:val="35242AE6"/>
    <w:lvl w:ilvl="0">
      <w:start w:val="1"/>
      <w:numFmt w:val="decimal"/>
      <w:lvlText w:val="%1."/>
      <w:lvlJc w:val="left"/>
      <w:pPr>
        <w:tabs>
          <w:tab w:val="num" w:pos="644"/>
        </w:tabs>
        <w:ind w:left="644"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2C504056"/>
    <w:multiLevelType w:val="hybridMultilevel"/>
    <w:tmpl w:val="6D888D4C"/>
    <w:lvl w:ilvl="0" w:tplc="BABEB36A">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0"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3A1C0F1E"/>
    <w:multiLevelType w:val="hybridMultilevel"/>
    <w:tmpl w:val="2DB85100"/>
    <w:name w:val="WW8Num23"/>
    <w:lvl w:ilvl="0" w:tplc="5636AAF4">
      <w:start w:val="1"/>
      <w:numFmt w:val="decimal"/>
      <w:lvlText w:val="1.%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F1531D"/>
    <w:multiLevelType w:val="hybridMultilevel"/>
    <w:tmpl w:val="9B660D8C"/>
    <w:lvl w:ilvl="0" w:tplc="9C24A6A6">
      <w:start w:val="1"/>
      <w:numFmt w:val="decimal"/>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E4633C"/>
    <w:multiLevelType w:val="hybridMultilevel"/>
    <w:tmpl w:val="90E63E1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437A6741"/>
    <w:multiLevelType w:val="hybridMultilevel"/>
    <w:tmpl w:val="C1A8D5A6"/>
    <w:lvl w:ilvl="0" w:tplc="FFFFFFFF">
      <w:start w:val="1"/>
      <w:numFmt w:val="decimal"/>
      <w:lvlText w:val="%1."/>
      <w:lvlJc w:val="left"/>
      <w:pPr>
        <w:ind w:left="361" w:hanging="360"/>
      </w:pPr>
      <w:rPr>
        <w:rFonts w:hint="default"/>
      </w:rPr>
    </w:lvl>
    <w:lvl w:ilvl="1" w:tplc="04150011">
      <w:start w:val="1"/>
      <w:numFmt w:val="decimal"/>
      <w:lvlText w:val="%2)"/>
      <w:lvlJc w:val="left"/>
      <w:pPr>
        <w:ind w:left="720"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45" w15:restartNumberingAfterBreak="0">
    <w:nsid w:val="47FD70D3"/>
    <w:multiLevelType w:val="hybridMultilevel"/>
    <w:tmpl w:val="41B632C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9EF16B9"/>
    <w:multiLevelType w:val="hybridMultilevel"/>
    <w:tmpl w:val="EF0416C2"/>
    <w:lvl w:ilvl="0" w:tplc="0415000F">
      <w:start w:val="1"/>
      <w:numFmt w:val="decimal"/>
      <w:lvlText w:val="%1."/>
      <w:lvlJc w:val="left"/>
      <w:pPr>
        <w:ind w:left="1440" w:hanging="360"/>
      </w:pPr>
      <w:rPr>
        <w:b w:val="0"/>
      </w:rPr>
    </w:lvl>
    <w:lvl w:ilvl="1" w:tplc="8AE2A908">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BAC5B6D"/>
    <w:multiLevelType w:val="hybridMultilevel"/>
    <w:tmpl w:val="57245EF0"/>
    <w:lvl w:ilvl="0" w:tplc="8AF4403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8" w15:restartNumberingAfterBreak="0">
    <w:nsid w:val="4C1B6C1F"/>
    <w:multiLevelType w:val="hybridMultilevel"/>
    <w:tmpl w:val="AB462E46"/>
    <w:lvl w:ilvl="0" w:tplc="8F006EAC">
      <w:start w:val="1"/>
      <w:numFmt w:val="decimal"/>
      <w:lvlText w:val="%1."/>
      <w:lvlJc w:val="left"/>
      <w:pPr>
        <w:ind w:left="14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102CDE4">
      <w:start w:val="1"/>
      <w:numFmt w:val="decimal"/>
      <w:lvlText w:val="%2)"/>
      <w:lvlJc w:val="left"/>
      <w:pPr>
        <w:ind w:left="504"/>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72406C2A">
      <w:start w:val="1"/>
      <w:numFmt w:val="lowerLetter"/>
      <w:lvlText w:val="%3)"/>
      <w:lvlJc w:val="left"/>
      <w:pPr>
        <w:ind w:left="684"/>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A3CC6386">
      <w:start w:val="1"/>
      <w:numFmt w:val="decimal"/>
      <w:lvlText w:val="%4"/>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88B0AC">
      <w:start w:val="1"/>
      <w:numFmt w:val="lowerLetter"/>
      <w:lvlText w:val="%5"/>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364ED0">
      <w:start w:val="1"/>
      <w:numFmt w:val="lowerRoman"/>
      <w:lvlText w:val="%6"/>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14EFB4">
      <w:start w:val="1"/>
      <w:numFmt w:val="decimal"/>
      <w:lvlText w:val="%7"/>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A627CE">
      <w:start w:val="1"/>
      <w:numFmt w:val="lowerLetter"/>
      <w:lvlText w:val="%8"/>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922BEC">
      <w:start w:val="1"/>
      <w:numFmt w:val="lowerRoman"/>
      <w:lvlText w:val="%9"/>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DA21232"/>
    <w:multiLevelType w:val="hybridMultilevel"/>
    <w:tmpl w:val="17C8A2D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04150011">
      <w:start w:val="1"/>
      <w:numFmt w:val="decimal"/>
      <w:lvlText w:val="%3)"/>
      <w:lvlJc w:val="left"/>
      <w:pPr>
        <w:ind w:left="144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0" w15:restartNumberingAfterBreak="0">
    <w:nsid w:val="4DE04DE6"/>
    <w:multiLevelType w:val="hybridMultilevel"/>
    <w:tmpl w:val="48C293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AF401D"/>
    <w:multiLevelType w:val="hybridMultilevel"/>
    <w:tmpl w:val="C5561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F442A4"/>
    <w:multiLevelType w:val="hybridMultilevel"/>
    <w:tmpl w:val="4BE622D8"/>
    <w:lvl w:ilvl="0" w:tplc="0415000F">
      <w:start w:val="1"/>
      <w:numFmt w:val="decimal"/>
      <w:lvlText w:val="%1."/>
      <w:lvlJc w:val="left"/>
      <w:pPr>
        <w:ind w:left="4188" w:hanging="360"/>
      </w:pPr>
    </w:lvl>
    <w:lvl w:ilvl="1" w:tplc="04150019" w:tentative="1">
      <w:start w:val="1"/>
      <w:numFmt w:val="lowerLetter"/>
      <w:lvlText w:val="%2."/>
      <w:lvlJc w:val="left"/>
      <w:pPr>
        <w:ind w:left="4908" w:hanging="360"/>
      </w:pPr>
    </w:lvl>
    <w:lvl w:ilvl="2" w:tplc="0415001B">
      <w:start w:val="1"/>
      <w:numFmt w:val="lowerRoman"/>
      <w:lvlText w:val="%3."/>
      <w:lvlJc w:val="right"/>
      <w:pPr>
        <w:ind w:left="5628" w:hanging="180"/>
      </w:pPr>
    </w:lvl>
    <w:lvl w:ilvl="3" w:tplc="0415000F" w:tentative="1">
      <w:start w:val="1"/>
      <w:numFmt w:val="decimal"/>
      <w:lvlText w:val="%4."/>
      <w:lvlJc w:val="left"/>
      <w:pPr>
        <w:ind w:left="6348" w:hanging="360"/>
      </w:pPr>
    </w:lvl>
    <w:lvl w:ilvl="4" w:tplc="04150019" w:tentative="1">
      <w:start w:val="1"/>
      <w:numFmt w:val="lowerLetter"/>
      <w:lvlText w:val="%5."/>
      <w:lvlJc w:val="left"/>
      <w:pPr>
        <w:ind w:left="7068" w:hanging="360"/>
      </w:pPr>
    </w:lvl>
    <w:lvl w:ilvl="5" w:tplc="0415001B">
      <w:start w:val="1"/>
      <w:numFmt w:val="lowerRoman"/>
      <w:lvlText w:val="%6."/>
      <w:lvlJc w:val="right"/>
      <w:pPr>
        <w:ind w:left="7788" w:hanging="180"/>
      </w:pPr>
    </w:lvl>
    <w:lvl w:ilvl="6" w:tplc="0415000F" w:tentative="1">
      <w:start w:val="1"/>
      <w:numFmt w:val="decimal"/>
      <w:lvlText w:val="%7."/>
      <w:lvlJc w:val="left"/>
      <w:pPr>
        <w:ind w:left="8508" w:hanging="360"/>
      </w:pPr>
    </w:lvl>
    <w:lvl w:ilvl="7" w:tplc="04150019" w:tentative="1">
      <w:start w:val="1"/>
      <w:numFmt w:val="lowerLetter"/>
      <w:lvlText w:val="%8."/>
      <w:lvlJc w:val="left"/>
      <w:pPr>
        <w:ind w:left="9228" w:hanging="360"/>
      </w:pPr>
    </w:lvl>
    <w:lvl w:ilvl="8" w:tplc="0415001B" w:tentative="1">
      <w:start w:val="1"/>
      <w:numFmt w:val="lowerRoman"/>
      <w:lvlText w:val="%9."/>
      <w:lvlJc w:val="right"/>
      <w:pPr>
        <w:ind w:left="9948" w:hanging="180"/>
      </w:pPr>
    </w:lvl>
  </w:abstractNum>
  <w:abstractNum w:abstractNumId="53" w15:restartNumberingAfterBreak="0">
    <w:nsid w:val="60590B39"/>
    <w:multiLevelType w:val="hybridMultilevel"/>
    <w:tmpl w:val="516ADDA0"/>
    <w:lvl w:ilvl="0" w:tplc="DDF833F6">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4CDC8">
      <w:start w:val="1"/>
      <w:numFmt w:val="decimal"/>
      <w:lvlText w:val="%2)"/>
      <w:lvlJc w:val="left"/>
      <w:pPr>
        <w:ind w:left="72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593E13DA">
      <w:start w:val="1"/>
      <w:numFmt w:val="lowerRoman"/>
      <w:lvlText w:val="%3"/>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D8A046">
      <w:start w:val="1"/>
      <w:numFmt w:val="decimal"/>
      <w:lvlText w:val="%4"/>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9228F0">
      <w:start w:val="1"/>
      <w:numFmt w:val="lowerLetter"/>
      <w:lvlText w:val="%5"/>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6A5278">
      <w:start w:val="1"/>
      <w:numFmt w:val="lowerRoman"/>
      <w:lvlText w:val="%6"/>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0AD14E">
      <w:start w:val="1"/>
      <w:numFmt w:val="decimal"/>
      <w:lvlText w:val="%7"/>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46FB9A">
      <w:start w:val="1"/>
      <w:numFmt w:val="lowerLetter"/>
      <w:lvlText w:val="%8"/>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F8E8A6">
      <w:start w:val="1"/>
      <w:numFmt w:val="lowerRoman"/>
      <w:lvlText w:val="%9"/>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243030F"/>
    <w:multiLevelType w:val="hybridMultilevel"/>
    <w:tmpl w:val="63DEAE6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5F41198"/>
    <w:multiLevelType w:val="multilevel"/>
    <w:tmpl w:val="2C900EA4"/>
    <w:lvl w:ilvl="0">
      <w:start w:val="1"/>
      <w:numFmt w:val="decimal"/>
      <w:lvlText w:val="%1."/>
      <w:lvlJc w:val="left"/>
      <w:pPr>
        <w:tabs>
          <w:tab w:val="num" w:pos="644"/>
        </w:tabs>
        <w:ind w:left="644"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68D27AEA"/>
    <w:multiLevelType w:val="hybridMultilevel"/>
    <w:tmpl w:val="81D2CF46"/>
    <w:lvl w:ilvl="0" w:tplc="0BD2DBC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A9356F"/>
    <w:multiLevelType w:val="hybridMultilevel"/>
    <w:tmpl w:val="54C0DF96"/>
    <w:lvl w:ilvl="0" w:tplc="158E4A4C">
      <w:start w:val="1"/>
      <w:numFmt w:val="decimal"/>
      <w:pStyle w:val="podstawowy"/>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C2F0CD3"/>
    <w:multiLevelType w:val="hybridMultilevel"/>
    <w:tmpl w:val="4AE4804E"/>
    <w:lvl w:ilvl="0" w:tplc="FFFFFFFF">
      <w:start w:val="1"/>
      <w:numFmt w:val="lowerLetter"/>
      <w:lvlText w:val="%1)"/>
      <w:lvlJc w:val="left"/>
      <w:pPr>
        <w:ind w:left="1146" w:hanging="360"/>
      </w:pPr>
    </w:lvl>
    <w:lvl w:ilvl="1" w:tplc="0415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9" w15:restartNumberingAfterBreak="0">
    <w:nsid w:val="6CCC16BB"/>
    <w:multiLevelType w:val="hybridMultilevel"/>
    <w:tmpl w:val="3EF6C18E"/>
    <w:lvl w:ilvl="0" w:tplc="FBA0F6BE">
      <w:start w:val="1"/>
      <w:numFmt w:val="decimal"/>
      <w:lvlText w:val="%1."/>
      <w:lvlJc w:val="left"/>
      <w:pPr>
        <w:ind w:left="358"/>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67E9FF0">
      <w:start w:val="1"/>
      <w:numFmt w:val="decimal"/>
      <w:lvlText w:val="%2)"/>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76CF14">
      <w:start w:val="1"/>
      <w:numFmt w:val="lowerRoman"/>
      <w:lvlText w:val="%3"/>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1E45C2">
      <w:start w:val="1"/>
      <w:numFmt w:val="decimal"/>
      <w:lvlText w:val="%4"/>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CA0874">
      <w:start w:val="1"/>
      <w:numFmt w:val="lowerLetter"/>
      <w:lvlText w:val="%5"/>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B87050">
      <w:start w:val="1"/>
      <w:numFmt w:val="lowerRoman"/>
      <w:lvlText w:val="%6"/>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DA32B6">
      <w:start w:val="1"/>
      <w:numFmt w:val="decimal"/>
      <w:lvlText w:val="%7"/>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9A5FA0">
      <w:start w:val="1"/>
      <w:numFmt w:val="lowerLetter"/>
      <w:lvlText w:val="%8"/>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28DDC6">
      <w:start w:val="1"/>
      <w:numFmt w:val="lowerRoman"/>
      <w:lvlText w:val="%9"/>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EC668D1"/>
    <w:multiLevelType w:val="hybridMultilevel"/>
    <w:tmpl w:val="CC84A2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73531AC0"/>
    <w:multiLevelType w:val="hybridMultilevel"/>
    <w:tmpl w:val="EC40DFFE"/>
    <w:lvl w:ilvl="0" w:tplc="C29098B6">
      <w:start w:val="1"/>
      <w:numFmt w:val="decimal"/>
      <w:lvlText w:val="%1."/>
      <w:lvlJc w:val="left"/>
      <w:pPr>
        <w:ind w:left="1353" w:hanging="360"/>
      </w:pPr>
      <w:rPr>
        <w:rFonts w:ascii="Times New Roman" w:eastAsia="Times New Roman" w:hAnsi="Times New Roman" w:cs="Times New Roman"/>
        <w:b w:val="0"/>
        <w:bCs/>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2" w15:restartNumberingAfterBreak="0">
    <w:nsid w:val="74676F4C"/>
    <w:multiLevelType w:val="hybridMultilevel"/>
    <w:tmpl w:val="0C6CE818"/>
    <w:lvl w:ilvl="0" w:tplc="FFFFFFF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84828C5"/>
    <w:multiLevelType w:val="hybridMultilevel"/>
    <w:tmpl w:val="7D767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EE1465"/>
    <w:multiLevelType w:val="hybridMultilevel"/>
    <w:tmpl w:val="63DEAE6A"/>
    <w:lvl w:ilvl="0" w:tplc="9260F81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D352A9"/>
    <w:multiLevelType w:val="hybridMultilevel"/>
    <w:tmpl w:val="B0D2FEB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F4D0419"/>
    <w:multiLevelType w:val="hybridMultilevel"/>
    <w:tmpl w:val="ABC04E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2741891">
    <w:abstractNumId w:val="57"/>
  </w:num>
  <w:num w:numId="2" w16cid:durableId="875695746">
    <w:abstractNumId w:val="27"/>
  </w:num>
  <w:num w:numId="3" w16cid:durableId="1424569876">
    <w:abstractNumId w:val="61"/>
  </w:num>
  <w:num w:numId="4" w16cid:durableId="713887063">
    <w:abstractNumId w:val="3"/>
  </w:num>
  <w:num w:numId="5" w16cid:durableId="2021810626">
    <w:abstractNumId w:val="34"/>
  </w:num>
  <w:num w:numId="6" w16cid:durableId="791678082">
    <w:abstractNumId w:val="37"/>
  </w:num>
  <w:num w:numId="7" w16cid:durableId="578290946">
    <w:abstractNumId w:val="35"/>
  </w:num>
  <w:num w:numId="8" w16cid:durableId="1220433212">
    <w:abstractNumId w:val="60"/>
  </w:num>
  <w:num w:numId="9" w16cid:durableId="436029004">
    <w:abstractNumId w:val="58"/>
  </w:num>
  <w:num w:numId="10" w16cid:durableId="562720490">
    <w:abstractNumId w:val="28"/>
  </w:num>
  <w:num w:numId="11" w16cid:durableId="1203202349">
    <w:abstractNumId w:val="24"/>
  </w:num>
  <w:num w:numId="12" w16cid:durableId="1518346175">
    <w:abstractNumId w:val="30"/>
  </w:num>
  <w:num w:numId="13" w16cid:durableId="957763577">
    <w:abstractNumId w:val="55"/>
  </w:num>
  <w:num w:numId="14" w16cid:durableId="946889873">
    <w:abstractNumId w:val="65"/>
  </w:num>
  <w:num w:numId="15" w16cid:durableId="1500580299">
    <w:abstractNumId w:val="46"/>
  </w:num>
  <w:num w:numId="16" w16cid:durableId="1937244449">
    <w:abstractNumId w:val="47"/>
  </w:num>
  <w:num w:numId="17" w16cid:durableId="868179926">
    <w:abstractNumId w:val="38"/>
  </w:num>
  <w:num w:numId="18" w16cid:durableId="1179663912">
    <w:abstractNumId w:val="31"/>
  </w:num>
  <w:num w:numId="19" w16cid:durableId="1322657331">
    <w:abstractNumId w:val="33"/>
  </w:num>
  <w:num w:numId="20" w16cid:durableId="787629928">
    <w:abstractNumId w:val="56"/>
  </w:num>
  <w:num w:numId="21" w16cid:durableId="342830003">
    <w:abstractNumId w:val="45"/>
  </w:num>
  <w:num w:numId="22" w16cid:durableId="792214114">
    <w:abstractNumId w:val="52"/>
  </w:num>
  <w:num w:numId="23" w16cid:durableId="2110815137">
    <w:abstractNumId w:val="66"/>
  </w:num>
  <w:num w:numId="24" w16cid:durableId="424150127">
    <w:abstractNumId w:val="62"/>
  </w:num>
  <w:num w:numId="25" w16cid:durableId="1081296865">
    <w:abstractNumId w:val="43"/>
  </w:num>
  <w:num w:numId="26" w16cid:durableId="1410351654">
    <w:abstractNumId w:val="50"/>
  </w:num>
  <w:num w:numId="27" w16cid:durableId="1065032902">
    <w:abstractNumId w:val="49"/>
  </w:num>
  <w:num w:numId="28" w16cid:durableId="522129950">
    <w:abstractNumId w:val="53"/>
  </w:num>
  <w:num w:numId="29" w16cid:durableId="765610771">
    <w:abstractNumId w:val="25"/>
  </w:num>
  <w:num w:numId="30" w16cid:durableId="1982727048">
    <w:abstractNumId w:val="63"/>
  </w:num>
  <w:num w:numId="31" w16cid:durableId="572396242">
    <w:abstractNumId w:val="32"/>
  </w:num>
  <w:num w:numId="32" w16cid:durableId="282078004">
    <w:abstractNumId w:val="64"/>
  </w:num>
  <w:num w:numId="33" w16cid:durableId="399597970">
    <w:abstractNumId w:val="29"/>
  </w:num>
  <w:num w:numId="34" w16cid:durableId="1291671993">
    <w:abstractNumId w:val="48"/>
  </w:num>
  <w:num w:numId="35" w16cid:durableId="1846285981">
    <w:abstractNumId w:val="42"/>
  </w:num>
  <w:num w:numId="36" w16cid:durableId="1912930713">
    <w:abstractNumId w:val="36"/>
  </w:num>
  <w:num w:numId="37" w16cid:durableId="1282877040">
    <w:abstractNumId w:val="51"/>
  </w:num>
  <w:num w:numId="38" w16cid:durableId="565921772">
    <w:abstractNumId w:val="59"/>
  </w:num>
  <w:num w:numId="39" w16cid:durableId="1987124608">
    <w:abstractNumId w:val="44"/>
  </w:num>
  <w:num w:numId="40" w16cid:durableId="1494563010">
    <w:abstractNumId w:val="39"/>
  </w:num>
  <w:num w:numId="41" w16cid:durableId="111020408">
    <w:abstractNumId w:val="5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1"/>
    <o:shapelayout v:ext="edit">
      <o:idmap v:ext="edit" data="1"/>
      <o:rules v:ext="edit">
        <o:r id="V:Rule1" type="connector" idref="#AutoShape 1"/>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4660E"/>
    <w:rsid w:val="00000A89"/>
    <w:rsid w:val="00002497"/>
    <w:rsid w:val="00005981"/>
    <w:rsid w:val="00007B71"/>
    <w:rsid w:val="00010335"/>
    <w:rsid w:val="00011FE5"/>
    <w:rsid w:val="00016592"/>
    <w:rsid w:val="0001664B"/>
    <w:rsid w:val="00016ADE"/>
    <w:rsid w:val="00017F26"/>
    <w:rsid w:val="000204A5"/>
    <w:rsid w:val="00022DE1"/>
    <w:rsid w:val="00023430"/>
    <w:rsid w:val="000250A1"/>
    <w:rsid w:val="00025487"/>
    <w:rsid w:val="00026EF4"/>
    <w:rsid w:val="00032887"/>
    <w:rsid w:val="00032A0E"/>
    <w:rsid w:val="00034511"/>
    <w:rsid w:val="00036D23"/>
    <w:rsid w:val="000405AF"/>
    <w:rsid w:val="00041539"/>
    <w:rsid w:val="00043EE2"/>
    <w:rsid w:val="00044730"/>
    <w:rsid w:val="00045FF9"/>
    <w:rsid w:val="0004614A"/>
    <w:rsid w:val="00050EB2"/>
    <w:rsid w:val="00051DC0"/>
    <w:rsid w:val="00052F89"/>
    <w:rsid w:val="00053B72"/>
    <w:rsid w:val="000555FC"/>
    <w:rsid w:val="000565A6"/>
    <w:rsid w:val="00060A34"/>
    <w:rsid w:val="00062190"/>
    <w:rsid w:val="00063020"/>
    <w:rsid w:val="00063334"/>
    <w:rsid w:val="00063FE6"/>
    <w:rsid w:val="0006406C"/>
    <w:rsid w:val="00065476"/>
    <w:rsid w:val="00065D71"/>
    <w:rsid w:val="00065DCF"/>
    <w:rsid w:val="000661F2"/>
    <w:rsid w:val="000668F5"/>
    <w:rsid w:val="00066A9E"/>
    <w:rsid w:val="00070222"/>
    <w:rsid w:val="00071481"/>
    <w:rsid w:val="000714CB"/>
    <w:rsid w:val="00072B3C"/>
    <w:rsid w:val="00072CF9"/>
    <w:rsid w:val="0007304D"/>
    <w:rsid w:val="000730CE"/>
    <w:rsid w:val="000770BF"/>
    <w:rsid w:val="000778C5"/>
    <w:rsid w:val="00080DE0"/>
    <w:rsid w:val="00081763"/>
    <w:rsid w:val="0008321B"/>
    <w:rsid w:val="00085003"/>
    <w:rsid w:val="0008587E"/>
    <w:rsid w:val="00086D16"/>
    <w:rsid w:val="000878C4"/>
    <w:rsid w:val="000911F0"/>
    <w:rsid w:val="00092B91"/>
    <w:rsid w:val="00093D6E"/>
    <w:rsid w:val="00093E93"/>
    <w:rsid w:val="000940F5"/>
    <w:rsid w:val="00095FE4"/>
    <w:rsid w:val="00096C1B"/>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5FED"/>
    <w:rsid w:val="000C0785"/>
    <w:rsid w:val="000C1F90"/>
    <w:rsid w:val="000C2052"/>
    <w:rsid w:val="000C2E6F"/>
    <w:rsid w:val="000C2E82"/>
    <w:rsid w:val="000C3D41"/>
    <w:rsid w:val="000C42AC"/>
    <w:rsid w:val="000C5C10"/>
    <w:rsid w:val="000D06A4"/>
    <w:rsid w:val="000D1F12"/>
    <w:rsid w:val="000D3BDA"/>
    <w:rsid w:val="000D5151"/>
    <w:rsid w:val="000D66EC"/>
    <w:rsid w:val="000D69F7"/>
    <w:rsid w:val="000D7D96"/>
    <w:rsid w:val="000D7F3F"/>
    <w:rsid w:val="000E1207"/>
    <w:rsid w:val="000E4D62"/>
    <w:rsid w:val="000F0B2C"/>
    <w:rsid w:val="000F284C"/>
    <w:rsid w:val="000F2893"/>
    <w:rsid w:val="000F3BD9"/>
    <w:rsid w:val="000F5F1E"/>
    <w:rsid w:val="001009F0"/>
    <w:rsid w:val="00101A38"/>
    <w:rsid w:val="00101F2A"/>
    <w:rsid w:val="001021C0"/>
    <w:rsid w:val="001040AB"/>
    <w:rsid w:val="001043D8"/>
    <w:rsid w:val="00104B7F"/>
    <w:rsid w:val="0010509D"/>
    <w:rsid w:val="00105EC6"/>
    <w:rsid w:val="001074EF"/>
    <w:rsid w:val="0010765F"/>
    <w:rsid w:val="00110407"/>
    <w:rsid w:val="001107ED"/>
    <w:rsid w:val="00111E98"/>
    <w:rsid w:val="001127AE"/>
    <w:rsid w:val="0011363D"/>
    <w:rsid w:val="00113B07"/>
    <w:rsid w:val="00113F91"/>
    <w:rsid w:val="001150C2"/>
    <w:rsid w:val="00117188"/>
    <w:rsid w:val="00120F2F"/>
    <w:rsid w:val="00123FBE"/>
    <w:rsid w:val="00130F5E"/>
    <w:rsid w:val="00130F7D"/>
    <w:rsid w:val="00131BD9"/>
    <w:rsid w:val="0013290E"/>
    <w:rsid w:val="0013357B"/>
    <w:rsid w:val="00135041"/>
    <w:rsid w:val="00136D31"/>
    <w:rsid w:val="00136E2F"/>
    <w:rsid w:val="00136EEB"/>
    <w:rsid w:val="0013718C"/>
    <w:rsid w:val="00137227"/>
    <w:rsid w:val="001455E7"/>
    <w:rsid w:val="00146C49"/>
    <w:rsid w:val="00146F0A"/>
    <w:rsid w:val="0014736A"/>
    <w:rsid w:val="00147C29"/>
    <w:rsid w:val="00150308"/>
    <w:rsid w:val="001518FD"/>
    <w:rsid w:val="00152195"/>
    <w:rsid w:val="00152396"/>
    <w:rsid w:val="0015511D"/>
    <w:rsid w:val="001572D5"/>
    <w:rsid w:val="00160AB0"/>
    <w:rsid w:val="00167236"/>
    <w:rsid w:val="001679EC"/>
    <w:rsid w:val="001704E8"/>
    <w:rsid w:val="00171C26"/>
    <w:rsid w:val="00173346"/>
    <w:rsid w:val="00175179"/>
    <w:rsid w:val="00181065"/>
    <w:rsid w:val="00181814"/>
    <w:rsid w:val="00181A21"/>
    <w:rsid w:val="00181B66"/>
    <w:rsid w:val="00183044"/>
    <w:rsid w:val="001831CC"/>
    <w:rsid w:val="00186D5C"/>
    <w:rsid w:val="001936E2"/>
    <w:rsid w:val="0019397F"/>
    <w:rsid w:val="001A1BD9"/>
    <w:rsid w:val="001A4D16"/>
    <w:rsid w:val="001A51A9"/>
    <w:rsid w:val="001A5522"/>
    <w:rsid w:val="001A5D15"/>
    <w:rsid w:val="001B0A8C"/>
    <w:rsid w:val="001B0F85"/>
    <w:rsid w:val="001B1B81"/>
    <w:rsid w:val="001B1FE5"/>
    <w:rsid w:val="001B485B"/>
    <w:rsid w:val="001B586E"/>
    <w:rsid w:val="001B5F4C"/>
    <w:rsid w:val="001B67CB"/>
    <w:rsid w:val="001B7078"/>
    <w:rsid w:val="001C0430"/>
    <w:rsid w:val="001C0519"/>
    <w:rsid w:val="001C15C2"/>
    <w:rsid w:val="001C243E"/>
    <w:rsid w:val="001C3329"/>
    <w:rsid w:val="001C3BB5"/>
    <w:rsid w:val="001C4228"/>
    <w:rsid w:val="001C45AE"/>
    <w:rsid w:val="001C5010"/>
    <w:rsid w:val="001C63FC"/>
    <w:rsid w:val="001D00B2"/>
    <w:rsid w:val="001D097C"/>
    <w:rsid w:val="001D0B2A"/>
    <w:rsid w:val="001D1057"/>
    <w:rsid w:val="001D15A2"/>
    <w:rsid w:val="001D4074"/>
    <w:rsid w:val="001D7065"/>
    <w:rsid w:val="001E08B1"/>
    <w:rsid w:val="001E13B3"/>
    <w:rsid w:val="001E13D8"/>
    <w:rsid w:val="001E1963"/>
    <w:rsid w:val="001E1B8B"/>
    <w:rsid w:val="001E3D41"/>
    <w:rsid w:val="001E5F1B"/>
    <w:rsid w:val="001F1257"/>
    <w:rsid w:val="001F247B"/>
    <w:rsid w:val="001F3957"/>
    <w:rsid w:val="001F39DB"/>
    <w:rsid w:val="001F3CEA"/>
    <w:rsid w:val="001F44EB"/>
    <w:rsid w:val="001F4AD5"/>
    <w:rsid w:val="001F579A"/>
    <w:rsid w:val="001F6949"/>
    <w:rsid w:val="001F6F33"/>
    <w:rsid w:val="001F7801"/>
    <w:rsid w:val="001F7955"/>
    <w:rsid w:val="00200DEA"/>
    <w:rsid w:val="00201724"/>
    <w:rsid w:val="0020269D"/>
    <w:rsid w:val="0020424C"/>
    <w:rsid w:val="00204688"/>
    <w:rsid w:val="00204799"/>
    <w:rsid w:val="00206CB0"/>
    <w:rsid w:val="00206E82"/>
    <w:rsid w:val="002070B8"/>
    <w:rsid w:val="00207808"/>
    <w:rsid w:val="00207A43"/>
    <w:rsid w:val="00210440"/>
    <w:rsid w:val="002119D3"/>
    <w:rsid w:val="00211DB0"/>
    <w:rsid w:val="00212B33"/>
    <w:rsid w:val="00212F4B"/>
    <w:rsid w:val="00213088"/>
    <w:rsid w:val="00213974"/>
    <w:rsid w:val="00213DBC"/>
    <w:rsid w:val="002140C0"/>
    <w:rsid w:val="00214411"/>
    <w:rsid w:val="00214D49"/>
    <w:rsid w:val="00214F6F"/>
    <w:rsid w:val="00222C06"/>
    <w:rsid w:val="00222C78"/>
    <w:rsid w:val="002257D8"/>
    <w:rsid w:val="00232ED8"/>
    <w:rsid w:val="00232F84"/>
    <w:rsid w:val="002332E1"/>
    <w:rsid w:val="002338A3"/>
    <w:rsid w:val="0023501B"/>
    <w:rsid w:val="00236A69"/>
    <w:rsid w:val="0024083D"/>
    <w:rsid w:val="00240CC8"/>
    <w:rsid w:val="00241B13"/>
    <w:rsid w:val="00243095"/>
    <w:rsid w:val="00243A4E"/>
    <w:rsid w:val="00245903"/>
    <w:rsid w:val="00246F55"/>
    <w:rsid w:val="00252FAE"/>
    <w:rsid w:val="00254DE5"/>
    <w:rsid w:val="00255077"/>
    <w:rsid w:val="00255480"/>
    <w:rsid w:val="00255C59"/>
    <w:rsid w:val="00255F50"/>
    <w:rsid w:val="002564A1"/>
    <w:rsid w:val="0025763A"/>
    <w:rsid w:val="00261FEF"/>
    <w:rsid w:val="00263A2C"/>
    <w:rsid w:val="00263B9E"/>
    <w:rsid w:val="0027078F"/>
    <w:rsid w:val="00273889"/>
    <w:rsid w:val="00273EB0"/>
    <w:rsid w:val="00275673"/>
    <w:rsid w:val="002758DB"/>
    <w:rsid w:val="002771DA"/>
    <w:rsid w:val="00280F9C"/>
    <w:rsid w:val="0028231A"/>
    <w:rsid w:val="0028239F"/>
    <w:rsid w:val="002835FA"/>
    <w:rsid w:val="0028617D"/>
    <w:rsid w:val="002865F0"/>
    <w:rsid w:val="00286AED"/>
    <w:rsid w:val="00292C0E"/>
    <w:rsid w:val="002947C5"/>
    <w:rsid w:val="00296944"/>
    <w:rsid w:val="00297B4B"/>
    <w:rsid w:val="002A02D9"/>
    <w:rsid w:val="002A045E"/>
    <w:rsid w:val="002A1FCB"/>
    <w:rsid w:val="002A216E"/>
    <w:rsid w:val="002A2342"/>
    <w:rsid w:val="002A237B"/>
    <w:rsid w:val="002A3540"/>
    <w:rsid w:val="002A4117"/>
    <w:rsid w:val="002A47DB"/>
    <w:rsid w:val="002A56D4"/>
    <w:rsid w:val="002A6298"/>
    <w:rsid w:val="002A7A24"/>
    <w:rsid w:val="002B2474"/>
    <w:rsid w:val="002B40C7"/>
    <w:rsid w:val="002B60F8"/>
    <w:rsid w:val="002B6B33"/>
    <w:rsid w:val="002B7908"/>
    <w:rsid w:val="002B7CDF"/>
    <w:rsid w:val="002C099E"/>
    <w:rsid w:val="002C2895"/>
    <w:rsid w:val="002C4333"/>
    <w:rsid w:val="002C537A"/>
    <w:rsid w:val="002C68D6"/>
    <w:rsid w:val="002D1F0B"/>
    <w:rsid w:val="002D1F15"/>
    <w:rsid w:val="002D26D0"/>
    <w:rsid w:val="002D5F64"/>
    <w:rsid w:val="002D6942"/>
    <w:rsid w:val="002D6B73"/>
    <w:rsid w:val="002D743E"/>
    <w:rsid w:val="002D77AD"/>
    <w:rsid w:val="002E01E4"/>
    <w:rsid w:val="002E11C4"/>
    <w:rsid w:val="002E1AC3"/>
    <w:rsid w:val="002E24E4"/>
    <w:rsid w:val="002E4603"/>
    <w:rsid w:val="002E6E06"/>
    <w:rsid w:val="002F1EC0"/>
    <w:rsid w:val="002F3DA4"/>
    <w:rsid w:val="002F6E66"/>
    <w:rsid w:val="002F7781"/>
    <w:rsid w:val="00301138"/>
    <w:rsid w:val="00301CC2"/>
    <w:rsid w:val="00302381"/>
    <w:rsid w:val="0030292D"/>
    <w:rsid w:val="00304C15"/>
    <w:rsid w:val="00304E74"/>
    <w:rsid w:val="003055C9"/>
    <w:rsid w:val="0030681C"/>
    <w:rsid w:val="00306C7D"/>
    <w:rsid w:val="003121CA"/>
    <w:rsid w:val="00312234"/>
    <w:rsid w:val="00312C1C"/>
    <w:rsid w:val="00312CA4"/>
    <w:rsid w:val="00312FE1"/>
    <w:rsid w:val="003151A6"/>
    <w:rsid w:val="00315C66"/>
    <w:rsid w:val="003163FA"/>
    <w:rsid w:val="0031677A"/>
    <w:rsid w:val="003170D5"/>
    <w:rsid w:val="00317E7E"/>
    <w:rsid w:val="00321E79"/>
    <w:rsid w:val="00323D77"/>
    <w:rsid w:val="0032532B"/>
    <w:rsid w:val="00326CAC"/>
    <w:rsid w:val="00331AF7"/>
    <w:rsid w:val="0033278B"/>
    <w:rsid w:val="00333060"/>
    <w:rsid w:val="0033511C"/>
    <w:rsid w:val="003359E7"/>
    <w:rsid w:val="00337791"/>
    <w:rsid w:val="00340252"/>
    <w:rsid w:val="00340811"/>
    <w:rsid w:val="00343206"/>
    <w:rsid w:val="00344211"/>
    <w:rsid w:val="00345B16"/>
    <w:rsid w:val="00347FB7"/>
    <w:rsid w:val="003526E5"/>
    <w:rsid w:val="00352CE4"/>
    <w:rsid w:val="00353071"/>
    <w:rsid w:val="003541C5"/>
    <w:rsid w:val="00357A83"/>
    <w:rsid w:val="00357D32"/>
    <w:rsid w:val="00361D36"/>
    <w:rsid w:val="00362A7A"/>
    <w:rsid w:val="00363D8C"/>
    <w:rsid w:val="003650DF"/>
    <w:rsid w:val="00366BBA"/>
    <w:rsid w:val="00366EF3"/>
    <w:rsid w:val="00367F86"/>
    <w:rsid w:val="003707F6"/>
    <w:rsid w:val="00370DE9"/>
    <w:rsid w:val="00372E12"/>
    <w:rsid w:val="00373ADD"/>
    <w:rsid w:val="00374AAF"/>
    <w:rsid w:val="00375860"/>
    <w:rsid w:val="00376AD6"/>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A0252"/>
    <w:rsid w:val="003A05F3"/>
    <w:rsid w:val="003A1575"/>
    <w:rsid w:val="003A5029"/>
    <w:rsid w:val="003A51EA"/>
    <w:rsid w:val="003A5533"/>
    <w:rsid w:val="003A5F54"/>
    <w:rsid w:val="003A61FB"/>
    <w:rsid w:val="003B2A74"/>
    <w:rsid w:val="003B3C9C"/>
    <w:rsid w:val="003B40AE"/>
    <w:rsid w:val="003B6221"/>
    <w:rsid w:val="003C03C0"/>
    <w:rsid w:val="003C2227"/>
    <w:rsid w:val="003C2634"/>
    <w:rsid w:val="003C57F3"/>
    <w:rsid w:val="003C75A0"/>
    <w:rsid w:val="003C76A4"/>
    <w:rsid w:val="003C77E7"/>
    <w:rsid w:val="003C7E86"/>
    <w:rsid w:val="003D0934"/>
    <w:rsid w:val="003D14EA"/>
    <w:rsid w:val="003D21D1"/>
    <w:rsid w:val="003D44DD"/>
    <w:rsid w:val="003D4C5B"/>
    <w:rsid w:val="003D548C"/>
    <w:rsid w:val="003D5E5B"/>
    <w:rsid w:val="003E0383"/>
    <w:rsid w:val="003E14A6"/>
    <w:rsid w:val="003E195B"/>
    <w:rsid w:val="003E2846"/>
    <w:rsid w:val="003E4035"/>
    <w:rsid w:val="003E46D6"/>
    <w:rsid w:val="003E5177"/>
    <w:rsid w:val="003E53C5"/>
    <w:rsid w:val="003E663D"/>
    <w:rsid w:val="003F0D79"/>
    <w:rsid w:val="003F4AD4"/>
    <w:rsid w:val="003F4B3E"/>
    <w:rsid w:val="00403D0B"/>
    <w:rsid w:val="00403F5B"/>
    <w:rsid w:val="00411A24"/>
    <w:rsid w:val="00413BF8"/>
    <w:rsid w:val="004142E7"/>
    <w:rsid w:val="004227A3"/>
    <w:rsid w:val="00422BD8"/>
    <w:rsid w:val="004258EF"/>
    <w:rsid w:val="00425E3E"/>
    <w:rsid w:val="00425EA9"/>
    <w:rsid w:val="00425F3B"/>
    <w:rsid w:val="00432E82"/>
    <w:rsid w:val="004406A7"/>
    <w:rsid w:val="00441996"/>
    <w:rsid w:val="00443494"/>
    <w:rsid w:val="004455D0"/>
    <w:rsid w:val="00447695"/>
    <w:rsid w:val="00452B0C"/>
    <w:rsid w:val="004565D2"/>
    <w:rsid w:val="00456B2D"/>
    <w:rsid w:val="004574A3"/>
    <w:rsid w:val="00457899"/>
    <w:rsid w:val="004632CB"/>
    <w:rsid w:val="004637EA"/>
    <w:rsid w:val="00464534"/>
    <w:rsid w:val="00464592"/>
    <w:rsid w:val="00464598"/>
    <w:rsid w:val="00465834"/>
    <w:rsid w:val="00466A52"/>
    <w:rsid w:val="00466C8C"/>
    <w:rsid w:val="00470E06"/>
    <w:rsid w:val="00472167"/>
    <w:rsid w:val="00473D11"/>
    <w:rsid w:val="00474486"/>
    <w:rsid w:val="004750E9"/>
    <w:rsid w:val="00480B0C"/>
    <w:rsid w:val="00480D73"/>
    <w:rsid w:val="0048104A"/>
    <w:rsid w:val="00484DD5"/>
    <w:rsid w:val="004865D6"/>
    <w:rsid w:val="0048683B"/>
    <w:rsid w:val="00487A88"/>
    <w:rsid w:val="00487BFB"/>
    <w:rsid w:val="00491DBE"/>
    <w:rsid w:val="00493948"/>
    <w:rsid w:val="004958C5"/>
    <w:rsid w:val="00497359"/>
    <w:rsid w:val="004A04C5"/>
    <w:rsid w:val="004A3CBC"/>
    <w:rsid w:val="004A4C68"/>
    <w:rsid w:val="004B0C80"/>
    <w:rsid w:val="004B5B48"/>
    <w:rsid w:val="004B5BD9"/>
    <w:rsid w:val="004C2441"/>
    <w:rsid w:val="004C3B77"/>
    <w:rsid w:val="004C5FB4"/>
    <w:rsid w:val="004C650C"/>
    <w:rsid w:val="004C67E6"/>
    <w:rsid w:val="004C736C"/>
    <w:rsid w:val="004D0C66"/>
    <w:rsid w:val="004D1D4F"/>
    <w:rsid w:val="004D22E8"/>
    <w:rsid w:val="004D3671"/>
    <w:rsid w:val="004D3A64"/>
    <w:rsid w:val="004D797A"/>
    <w:rsid w:val="004E1FBB"/>
    <w:rsid w:val="004E3565"/>
    <w:rsid w:val="004E4126"/>
    <w:rsid w:val="004E4531"/>
    <w:rsid w:val="004E4F1C"/>
    <w:rsid w:val="004F01C8"/>
    <w:rsid w:val="004F0544"/>
    <w:rsid w:val="004F13C4"/>
    <w:rsid w:val="004F1A50"/>
    <w:rsid w:val="004F1B61"/>
    <w:rsid w:val="004F4D7E"/>
    <w:rsid w:val="004F4D99"/>
    <w:rsid w:val="004F6C6F"/>
    <w:rsid w:val="004F7881"/>
    <w:rsid w:val="005033CB"/>
    <w:rsid w:val="0050460B"/>
    <w:rsid w:val="00505801"/>
    <w:rsid w:val="00505FB7"/>
    <w:rsid w:val="00513BC8"/>
    <w:rsid w:val="00514F87"/>
    <w:rsid w:val="00515A1D"/>
    <w:rsid w:val="00517DA0"/>
    <w:rsid w:val="00520D79"/>
    <w:rsid w:val="005211F3"/>
    <w:rsid w:val="00524852"/>
    <w:rsid w:val="00526A01"/>
    <w:rsid w:val="00526D94"/>
    <w:rsid w:val="00527DD9"/>
    <w:rsid w:val="0053074A"/>
    <w:rsid w:val="00530827"/>
    <w:rsid w:val="00530FF3"/>
    <w:rsid w:val="00532BCD"/>
    <w:rsid w:val="00533A84"/>
    <w:rsid w:val="00534171"/>
    <w:rsid w:val="0053492C"/>
    <w:rsid w:val="00536630"/>
    <w:rsid w:val="00540672"/>
    <w:rsid w:val="00540CED"/>
    <w:rsid w:val="00541730"/>
    <w:rsid w:val="00543903"/>
    <w:rsid w:val="00545D6C"/>
    <w:rsid w:val="005461FD"/>
    <w:rsid w:val="00547683"/>
    <w:rsid w:val="00552654"/>
    <w:rsid w:val="00553244"/>
    <w:rsid w:val="00556DC2"/>
    <w:rsid w:val="00556E75"/>
    <w:rsid w:val="00557737"/>
    <w:rsid w:val="005579C6"/>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668"/>
    <w:rsid w:val="00582DBB"/>
    <w:rsid w:val="00583975"/>
    <w:rsid w:val="005841E5"/>
    <w:rsid w:val="00584CA1"/>
    <w:rsid w:val="00586F06"/>
    <w:rsid w:val="00587501"/>
    <w:rsid w:val="00587DD7"/>
    <w:rsid w:val="00592609"/>
    <w:rsid w:val="00592E86"/>
    <w:rsid w:val="005936B5"/>
    <w:rsid w:val="005944B4"/>
    <w:rsid w:val="00594C68"/>
    <w:rsid w:val="00596413"/>
    <w:rsid w:val="005A26B4"/>
    <w:rsid w:val="005A38C5"/>
    <w:rsid w:val="005A66AE"/>
    <w:rsid w:val="005B3614"/>
    <w:rsid w:val="005B3801"/>
    <w:rsid w:val="005B5417"/>
    <w:rsid w:val="005B5AE7"/>
    <w:rsid w:val="005B634E"/>
    <w:rsid w:val="005B7A54"/>
    <w:rsid w:val="005C0937"/>
    <w:rsid w:val="005C128D"/>
    <w:rsid w:val="005C1812"/>
    <w:rsid w:val="005C1E2B"/>
    <w:rsid w:val="005C22C9"/>
    <w:rsid w:val="005C489C"/>
    <w:rsid w:val="005C4B46"/>
    <w:rsid w:val="005C514F"/>
    <w:rsid w:val="005C53C6"/>
    <w:rsid w:val="005C6F90"/>
    <w:rsid w:val="005D0AD5"/>
    <w:rsid w:val="005D131F"/>
    <w:rsid w:val="005D3411"/>
    <w:rsid w:val="005D4433"/>
    <w:rsid w:val="005D51A4"/>
    <w:rsid w:val="005D5BF2"/>
    <w:rsid w:val="005D634C"/>
    <w:rsid w:val="005D7225"/>
    <w:rsid w:val="005D7843"/>
    <w:rsid w:val="005E2466"/>
    <w:rsid w:val="005E2604"/>
    <w:rsid w:val="005E30FD"/>
    <w:rsid w:val="005E386D"/>
    <w:rsid w:val="005E3DC7"/>
    <w:rsid w:val="005F1F9A"/>
    <w:rsid w:val="005F2166"/>
    <w:rsid w:val="005F5C27"/>
    <w:rsid w:val="005F6CE7"/>
    <w:rsid w:val="00601373"/>
    <w:rsid w:val="00601829"/>
    <w:rsid w:val="006036C2"/>
    <w:rsid w:val="00603974"/>
    <w:rsid w:val="006049CD"/>
    <w:rsid w:val="00606F7B"/>
    <w:rsid w:val="00607123"/>
    <w:rsid w:val="00610C05"/>
    <w:rsid w:val="00612502"/>
    <w:rsid w:val="006129D9"/>
    <w:rsid w:val="00614939"/>
    <w:rsid w:val="00615256"/>
    <w:rsid w:val="006154CE"/>
    <w:rsid w:val="00615DFC"/>
    <w:rsid w:val="00623310"/>
    <w:rsid w:val="00624953"/>
    <w:rsid w:val="006266A7"/>
    <w:rsid w:val="00626E01"/>
    <w:rsid w:val="00627A6E"/>
    <w:rsid w:val="00632CB3"/>
    <w:rsid w:val="00634BBA"/>
    <w:rsid w:val="00634E4F"/>
    <w:rsid w:val="0063641B"/>
    <w:rsid w:val="00636E88"/>
    <w:rsid w:val="006403E4"/>
    <w:rsid w:val="006404F6"/>
    <w:rsid w:val="00640F0A"/>
    <w:rsid w:val="00640F5A"/>
    <w:rsid w:val="00641750"/>
    <w:rsid w:val="00643271"/>
    <w:rsid w:val="0064386D"/>
    <w:rsid w:val="006472F9"/>
    <w:rsid w:val="006477CE"/>
    <w:rsid w:val="00650061"/>
    <w:rsid w:val="00650885"/>
    <w:rsid w:val="00651DFE"/>
    <w:rsid w:val="00652BE2"/>
    <w:rsid w:val="00653938"/>
    <w:rsid w:val="006549D0"/>
    <w:rsid w:val="00654F0A"/>
    <w:rsid w:val="00655D9A"/>
    <w:rsid w:val="00660707"/>
    <w:rsid w:val="00660B1B"/>
    <w:rsid w:val="00661EA9"/>
    <w:rsid w:val="00663353"/>
    <w:rsid w:val="00663B0E"/>
    <w:rsid w:val="00665041"/>
    <w:rsid w:val="00665067"/>
    <w:rsid w:val="00671B17"/>
    <w:rsid w:val="00671EC4"/>
    <w:rsid w:val="00674E79"/>
    <w:rsid w:val="00674EDE"/>
    <w:rsid w:val="006753A8"/>
    <w:rsid w:val="006756F3"/>
    <w:rsid w:val="006757F0"/>
    <w:rsid w:val="00677AAB"/>
    <w:rsid w:val="00677F20"/>
    <w:rsid w:val="006813BF"/>
    <w:rsid w:val="006815EE"/>
    <w:rsid w:val="006834B7"/>
    <w:rsid w:val="006839CC"/>
    <w:rsid w:val="00683CA6"/>
    <w:rsid w:val="00683F22"/>
    <w:rsid w:val="00685FB5"/>
    <w:rsid w:val="00686234"/>
    <w:rsid w:val="00687066"/>
    <w:rsid w:val="00687B60"/>
    <w:rsid w:val="00690E9E"/>
    <w:rsid w:val="006916B3"/>
    <w:rsid w:val="00691F6B"/>
    <w:rsid w:val="00692380"/>
    <w:rsid w:val="006954EC"/>
    <w:rsid w:val="00696C52"/>
    <w:rsid w:val="00697304"/>
    <w:rsid w:val="00697C4D"/>
    <w:rsid w:val="006A15CB"/>
    <w:rsid w:val="006A24AC"/>
    <w:rsid w:val="006A3039"/>
    <w:rsid w:val="006A3D86"/>
    <w:rsid w:val="006A4631"/>
    <w:rsid w:val="006A5F3B"/>
    <w:rsid w:val="006A6839"/>
    <w:rsid w:val="006A6978"/>
    <w:rsid w:val="006B0011"/>
    <w:rsid w:val="006B06D0"/>
    <w:rsid w:val="006B7126"/>
    <w:rsid w:val="006C1B4F"/>
    <w:rsid w:val="006C56CE"/>
    <w:rsid w:val="006D018A"/>
    <w:rsid w:val="006D2176"/>
    <w:rsid w:val="006D261D"/>
    <w:rsid w:val="006D4EE9"/>
    <w:rsid w:val="006D570E"/>
    <w:rsid w:val="006E0365"/>
    <w:rsid w:val="006E122A"/>
    <w:rsid w:val="006E1F7D"/>
    <w:rsid w:val="006E64B5"/>
    <w:rsid w:val="006E692F"/>
    <w:rsid w:val="006F0CEB"/>
    <w:rsid w:val="006F191A"/>
    <w:rsid w:val="006F527F"/>
    <w:rsid w:val="006F616F"/>
    <w:rsid w:val="006F6509"/>
    <w:rsid w:val="006F6CA1"/>
    <w:rsid w:val="00700255"/>
    <w:rsid w:val="00700A04"/>
    <w:rsid w:val="00701375"/>
    <w:rsid w:val="00701D7F"/>
    <w:rsid w:val="00702D49"/>
    <w:rsid w:val="0070585F"/>
    <w:rsid w:val="00705C4B"/>
    <w:rsid w:val="00705D51"/>
    <w:rsid w:val="00711475"/>
    <w:rsid w:val="0071151D"/>
    <w:rsid w:val="00712C05"/>
    <w:rsid w:val="00712D33"/>
    <w:rsid w:val="00713611"/>
    <w:rsid w:val="00713913"/>
    <w:rsid w:val="00714A39"/>
    <w:rsid w:val="007229C6"/>
    <w:rsid w:val="00723BB6"/>
    <w:rsid w:val="00723E58"/>
    <w:rsid w:val="00724381"/>
    <w:rsid w:val="007245E3"/>
    <w:rsid w:val="00724CFD"/>
    <w:rsid w:val="0072754D"/>
    <w:rsid w:val="00733A1B"/>
    <w:rsid w:val="00734F4D"/>
    <w:rsid w:val="00735464"/>
    <w:rsid w:val="00736D42"/>
    <w:rsid w:val="007405B8"/>
    <w:rsid w:val="007405BE"/>
    <w:rsid w:val="00744918"/>
    <w:rsid w:val="0074599B"/>
    <w:rsid w:val="007472BA"/>
    <w:rsid w:val="007519A3"/>
    <w:rsid w:val="007519D5"/>
    <w:rsid w:val="00752063"/>
    <w:rsid w:val="00752D38"/>
    <w:rsid w:val="007538DD"/>
    <w:rsid w:val="007551D0"/>
    <w:rsid w:val="0075521C"/>
    <w:rsid w:val="00755DFD"/>
    <w:rsid w:val="00757C44"/>
    <w:rsid w:val="00760A68"/>
    <w:rsid w:val="007615E6"/>
    <w:rsid w:val="00761E21"/>
    <w:rsid w:val="0076354E"/>
    <w:rsid w:val="0076398F"/>
    <w:rsid w:val="0076402F"/>
    <w:rsid w:val="007647B7"/>
    <w:rsid w:val="00767415"/>
    <w:rsid w:val="00767E2C"/>
    <w:rsid w:val="007714A0"/>
    <w:rsid w:val="007749F8"/>
    <w:rsid w:val="0077579C"/>
    <w:rsid w:val="00777424"/>
    <w:rsid w:val="00777FEA"/>
    <w:rsid w:val="007817F8"/>
    <w:rsid w:val="007820CE"/>
    <w:rsid w:val="00783CB8"/>
    <w:rsid w:val="00784D68"/>
    <w:rsid w:val="007877EB"/>
    <w:rsid w:val="00787A26"/>
    <w:rsid w:val="00787DCC"/>
    <w:rsid w:val="00790650"/>
    <w:rsid w:val="007912F1"/>
    <w:rsid w:val="00792224"/>
    <w:rsid w:val="007928E7"/>
    <w:rsid w:val="007942F7"/>
    <w:rsid w:val="0079483F"/>
    <w:rsid w:val="00794BC2"/>
    <w:rsid w:val="00795194"/>
    <w:rsid w:val="007A0804"/>
    <w:rsid w:val="007A1893"/>
    <w:rsid w:val="007A30F6"/>
    <w:rsid w:val="007A33A0"/>
    <w:rsid w:val="007B21E7"/>
    <w:rsid w:val="007B317F"/>
    <w:rsid w:val="007B5523"/>
    <w:rsid w:val="007B552C"/>
    <w:rsid w:val="007B6955"/>
    <w:rsid w:val="007B7138"/>
    <w:rsid w:val="007B747A"/>
    <w:rsid w:val="007B7517"/>
    <w:rsid w:val="007B7A80"/>
    <w:rsid w:val="007C00F4"/>
    <w:rsid w:val="007C1E48"/>
    <w:rsid w:val="007C473C"/>
    <w:rsid w:val="007C5523"/>
    <w:rsid w:val="007C5C29"/>
    <w:rsid w:val="007C5D66"/>
    <w:rsid w:val="007C68FC"/>
    <w:rsid w:val="007C6F02"/>
    <w:rsid w:val="007C7DBE"/>
    <w:rsid w:val="007D1E7C"/>
    <w:rsid w:val="007D1F5F"/>
    <w:rsid w:val="007D2F26"/>
    <w:rsid w:val="007D32C0"/>
    <w:rsid w:val="007D39BC"/>
    <w:rsid w:val="007D40EC"/>
    <w:rsid w:val="007D44BB"/>
    <w:rsid w:val="007D4533"/>
    <w:rsid w:val="007D5B4D"/>
    <w:rsid w:val="007D6DF8"/>
    <w:rsid w:val="007E004F"/>
    <w:rsid w:val="007E0451"/>
    <w:rsid w:val="007E0652"/>
    <w:rsid w:val="007E32F4"/>
    <w:rsid w:val="007E36F2"/>
    <w:rsid w:val="007E3DBE"/>
    <w:rsid w:val="007E4F2F"/>
    <w:rsid w:val="007E5645"/>
    <w:rsid w:val="007E60A9"/>
    <w:rsid w:val="007E6504"/>
    <w:rsid w:val="007E692F"/>
    <w:rsid w:val="007E7FBD"/>
    <w:rsid w:val="007F03C4"/>
    <w:rsid w:val="007F0AE6"/>
    <w:rsid w:val="007F0E63"/>
    <w:rsid w:val="007F1306"/>
    <w:rsid w:val="007F282C"/>
    <w:rsid w:val="007F34A0"/>
    <w:rsid w:val="007F4B5F"/>
    <w:rsid w:val="007F50C3"/>
    <w:rsid w:val="007F61D9"/>
    <w:rsid w:val="007F658E"/>
    <w:rsid w:val="007F6FC6"/>
    <w:rsid w:val="007F7312"/>
    <w:rsid w:val="007F7AB1"/>
    <w:rsid w:val="007F7F38"/>
    <w:rsid w:val="0080058E"/>
    <w:rsid w:val="00802B4D"/>
    <w:rsid w:val="00805673"/>
    <w:rsid w:val="0081011F"/>
    <w:rsid w:val="00810368"/>
    <w:rsid w:val="00811BC4"/>
    <w:rsid w:val="0081379F"/>
    <w:rsid w:val="00817538"/>
    <w:rsid w:val="00820A59"/>
    <w:rsid w:val="00821122"/>
    <w:rsid w:val="00821B38"/>
    <w:rsid w:val="008222B7"/>
    <w:rsid w:val="00822B54"/>
    <w:rsid w:val="0082369A"/>
    <w:rsid w:val="00824551"/>
    <w:rsid w:val="0082500B"/>
    <w:rsid w:val="00825699"/>
    <w:rsid w:val="00826221"/>
    <w:rsid w:val="00826DCF"/>
    <w:rsid w:val="008273F5"/>
    <w:rsid w:val="008276F4"/>
    <w:rsid w:val="008305CD"/>
    <w:rsid w:val="00830D7C"/>
    <w:rsid w:val="00830DA6"/>
    <w:rsid w:val="008313B5"/>
    <w:rsid w:val="00832C17"/>
    <w:rsid w:val="00832C35"/>
    <w:rsid w:val="00833DD9"/>
    <w:rsid w:val="0083426B"/>
    <w:rsid w:val="0083463D"/>
    <w:rsid w:val="008347CC"/>
    <w:rsid w:val="00834FBA"/>
    <w:rsid w:val="00837D4E"/>
    <w:rsid w:val="00840818"/>
    <w:rsid w:val="00843093"/>
    <w:rsid w:val="008445F5"/>
    <w:rsid w:val="0084462C"/>
    <w:rsid w:val="00852DEC"/>
    <w:rsid w:val="00852EB7"/>
    <w:rsid w:val="00853BD3"/>
    <w:rsid w:val="00855636"/>
    <w:rsid w:val="00856832"/>
    <w:rsid w:val="0085760A"/>
    <w:rsid w:val="008602B4"/>
    <w:rsid w:val="00860E6D"/>
    <w:rsid w:val="00860F44"/>
    <w:rsid w:val="008618D1"/>
    <w:rsid w:val="00864156"/>
    <w:rsid w:val="0086733E"/>
    <w:rsid w:val="008705A7"/>
    <w:rsid w:val="00873D5D"/>
    <w:rsid w:val="008768DD"/>
    <w:rsid w:val="00876C4D"/>
    <w:rsid w:val="00880E8C"/>
    <w:rsid w:val="00884483"/>
    <w:rsid w:val="00884C5B"/>
    <w:rsid w:val="00885D58"/>
    <w:rsid w:val="008909E0"/>
    <w:rsid w:val="00890B88"/>
    <w:rsid w:val="00891C68"/>
    <w:rsid w:val="00892307"/>
    <w:rsid w:val="008978B3"/>
    <w:rsid w:val="00897A6E"/>
    <w:rsid w:val="008A16DF"/>
    <w:rsid w:val="008A25EA"/>
    <w:rsid w:val="008A5606"/>
    <w:rsid w:val="008A5908"/>
    <w:rsid w:val="008B076A"/>
    <w:rsid w:val="008B0966"/>
    <w:rsid w:val="008B2EDC"/>
    <w:rsid w:val="008B5956"/>
    <w:rsid w:val="008B596C"/>
    <w:rsid w:val="008B5C89"/>
    <w:rsid w:val="008B7881"/>
    <w:rsid w:val="008C1674"/>
    <w:rsid w:val="008C44A9"/>
    <w:rsid w:val="008C4902"/>
    <w:rsid w:val="008C532F"/>
    <w:rsid w:val="008C676A"/>
    <w:rsid w:val="008D05F6"/>
    <w:rsid w:val="008D13D6"/>
    <w:rsid w:val="008D1DAE"/>
    <w:rsid w:val="008D2082"/>
    <w:rsid w:val="008D30D4"/>
    <w:rsid w:val="008D6213"/>
    <w:rsid w:val="008E00A8"/>
    <w:rsid w:val="008E04CB"/>
    <w:rsid w:val="008E21A3"/>
    <w:rsid w:val="008E312A"/>
    <w:rsid w:val="008E398E"/>
    <w:rsid w:val="008E5368"/>
    <w:rsid w:val="008F26C3"/>
    <w:rsid w:val="008F336F"/>
    <w:rsid w:val="008F44E9"/>
    <w:rsid w:val="008F67BD"/>
    <w:rsid w:val="008F6876"/>
    <w:rsid w:val="008F703F"/>
    <w:rsid w:val="008F7499"/>
    <w:rsid w:val="00905A1B"/>
    <w:rsid w:val="00905AF6"/>
    <w:rsid w:val="00905F20"/>
    <w:rsid w:val="0090666D"/>
    <w:rsid w:val="009069CB"/>
    <w:rsid w:val="00910CB6"/>
    <w:rsid w:val="00911AD2"/>
    <w:rsid w:val="009128F6"/>
    <w:rsid w:val="00913328"/>
    <w:rsid w:val="00913993"/>
    <w:rsid w:val="00914317"/>
    <w:rsid w:val="00916AF1"/>
    <w:rsid w:val="00917B6A"/>
    <w:rsid w:val="00917F7F"/>
    <w:rsid w:val="009207E3"/>
    <w:rsid w:val="00920C7A"/>
    <w:rsid w:val="00922204"/>
    <w:rsid w:val="00923D3C"/>
    <w:rsid w:val="00924780"/>
    <w:rsid w:val="009252C0"/>
    <w:rsid w:val="00925DB7"/>
    <w:rsid w:val="00926771"/>
    <w:rsid w:val="00926D60"/>
    <w:rsid w:val="00926E08"/>
    <w:rsid w:val="00931189"/>
    <w:rsid w:val="009338CE"/>
    <w:rsid w:val="0093709B"/>
    <w:rsid w:val="009419AA"/>
    <w:rsid w:val="00941F90"/>
    <w:rsid w:val="009426C5"/>
    <w:rsid w:val="00942E81"/>
    <w:rsid w:val="00944336"/>
    <w:rsid w:val="00944465"/>
    <w:rsid w:val="0095007A"/>
    <w:rsid w:val="00950287"/>
    <w:rsid w:val="00952727"/>
    <w:rsid w:val="00956237"/>
    <w:rsid w:val="00962104"/>
    <w:rsid w:val="00965CE0"/>
    <w:rsid w:val="00970C28"/>
    <w:rsid w:val="00971143"/>
    <w:rsid w:val="00972507"/>
    <w:rsid w:val="0097271B"/>
    <w:rsid w:val="00973953"/>
    <w:rsid w:val="00973F8B"/>
    <w:rsid w:val="00975D68"/>
    <w:rsid w:val="00975F2C"/>
    <w:rsid w:val="00976C3D"/>
    <w:rsid w:val="009774E5"/>
    <w:rsid w:val="0098084D"/>
    <w:rsid w:val="00980958"/>
    <w:rsid w:val="00981316"/>
    <w:rsid w:val="00981853"/>
    <w:rsid w:val="00982B2E"/>
    <w:rsid w:val="009833B6"/>
    <w:rsid w:val="009860BD"/>
    <w:rsid w:val="00986543"/>
    <w:rsid w:val="00986ED3"/>
    <w:rsid w:val="0098712F"/>
    <w:rsid w:val="0099043D"/>
    <w:rsid w:val="0099191F"/>
    <w:rsid w:val="00992092"/>
    <w:rsid w:val="009927AA"/>
    <w:rsid w:val="009952F4"/>
    <w:rsid w:val="00997A2F"/>
    <w:rsid w:val="00997CDF"/>
    <w:rsid w:val="009A065A"/>
    <w:rsid w:val="009A17B4"/>
    <w:rsid w:val="009A27DC"/>
    <w:rsid w:val="009A2974"/>
    <w:rsid w:val="009A3059"/>
    <w:rsid w:val="009A4B03"/>
    <w:rsid w:val="009A509B"/>
    <w:rsid w:val="009A6020"/>
    <w:rsid w:val="009A66CE"/>
    <w:rsid w:val="009A6886"/>
    <w:rsid w:val="009A72E0"/>
    <w:rsid w:val="009B02BC"/>
    <w:rsid w:val="009B0315"/>
    <w:rsid w:val="009B121E"/>
    <w:rsid w:val="009B1BD1"/>
    <w:rsid w:val="009B2377"/>
    <w:rsid w:val="009B3399"/>
    <w:rsid w:val="009B4D93"/>
    <w:rsid w:val="009B6A28"/>
    <w:rsid w:val="009C0745"/>
    <w:rsid w:val="009C0840"/>
    <w:rsid w:val="009C16FB"/>
    <w:rsid w:val="009C1BD2"/>
    <w:rsid w:val="009C3FC5"/>
    <w:rsid w:val="009C449B"/>
    <w:rsid w:val="009C5656"/>
    <w:rsid w:val="009C5C61"/>
    <w:rsid w:val="009C5E4E"/>
    <w:rsid w:val="009C64F9"/>
    <w:rsid w:val="009C6752"/>
    <w:rsid w:val="009C6B26"/>
    <w:rsid w:val="009C722D"/>
    <w:rsid w:val="009C7321"/>
    <w:rsid w:val="009C7BA8"/>
    <w:rsid w:val="009D43A6"/>
    <w:rsid w:val="009D6E91"/>
    <w:rsid w:val="009D7AEB"/>
    <w:rsid w:val="009E2440"/>
    <w:rsid w:val="009E2B4D"/>
    <w:rsid w:val="009E33B1"/>
    <w:rsid w:val="009E5C97"/>
    <w:rsid w:val="009E5EF0"/>
    <w:rsid w:val="009E6308"/>
    <w:rsid w:val="009E7138"/>
    <w:rsid w:val="009F0E3B"/>
    <w:rsid w:val="009F1823"/>
    <w:rsid w:val="009F212D"/>
    <w:rsid w:val="009F28B0"/>
    <w:rsid w:val="009F5C83"/>
    <w:rsid w:val="009F7955"/>
    <w:rsid w:val="00A01815"/>
    <w:rsid w:val="00A01EC4"/>
    <w:rsid w:val="00A02286"/>
    <w:rsid w:val="00A04C1E"/>
    <w:rsid w:val="00A068EA"/>
    <w:rsid w:val="00A1244D"/>
    <w:rsid w:val="00A1315D"/>
    <w:rsid w:val="00A150E5"/>
    <w:rsid w:val="00A15A3F"/>
    <w:rsid w:val="00A1651A"/>
    <w:rsid w:val="00A16818"/>
    <w:rsid w:val="00A2072B"/>
    <w:rsid w:val="00A21140"/>
    <w:rsid w:val="00A21BCF"/>
    <w:rsid w:val="00A221E1"/>
    <w:rsid w:val="00A253F0"/>
    <w:rsid w:val="00A25DF8"/>
    <w:rsid w:val="00A25E26"/>
    <w:rsid w:val="00A25FD5"/>
    <w:rsid w:val="00A264DD"/>
    <w:rsid w:val="00A274D2"/>
    <w:rsid w:val="00A31781"/>
    <w:rsid w:val="00A35402"/>
    <w:rsid w:val="00A3599B"/>
    <w:rsid w:val="00A35B02"/>
    <w:rsid w:val="00A3789D"/>
    <w:rsid w:val="00A40B24"/>
    <w:rsid w:val="00A42197"/>
    <w:rsid w:val="00A421EA"/>
    <w:rsid w:val="00A429B8"/>
    <w:rsid w:val="00A42DEB"/>
    <w:rsid w:val="00A43612"/>
    <w:rsid w:val="00A4537B"/>
    <w:rsid w:val="00A4553A"/>
    <w:rsid w:val="00A45F5F"/>
    <w:rsid w:val="00A46435"/>
    <w:rsid w:val="00A46B9F"/>
    <w:rsid w:val="00A50DCC"/>
    <w:rsid w:val="00A51F49"/>
    <w:rsid w:val="00A5284B"/>
    <w:rsid w:val="00A53A53"/>
    <w:rsid w:val="00A53EBB"/>
    <w:rsid w:val="00A54542"/>
    <w:rsid w:val="00A55306"/>
    <w:rsid w:val="00A5563C"/>
    <w:rsid w:val="00A5725B"/>
    <w:rsid w:val="00A57817"/>
    <w:rsid w:val="00A5789E"/>
    <w:rsid w:val="00A6093E"/>
    <w:rsid w:val="00A6160E"/>
    <w:rsid w:val="00A701AC"/>
    <w:rsid w:val="00A72528"/>
    <w:rsid w:val="00A72BAE"/>
    <w:rsid w:val="00A733D5"/>
    <w:rsid w:val="00A74B8A"/>
    <w:rsid w:val="00A74B8E"/>
    <w:rsid w:val="00A753D1"/>
    <w:rsid w:val="00A77E4E"/>
    <w:rsid w:val="00A8086B"/>
    <w:rsid w:val="00A81BBD"/>
    <w:rsid w:val="00A83529"/>
    <w:rsid w:val="00A83A49"/>
    <w:rsid w:val="00A84EC6"/>
    <w:rsid w:val="00A9145A"/>
    <w:rsid w:val="00A916B5"/>
    <w:rsid w:val="00A93DF7"/>
    <w:rsid w:val="00A95167"/>
    <w:rsid w:val="00A95FB3"/>
    <w:rsid w:val="00A960C4"/>
    <w:rsid w:val="00A963A4"/>
    <w:rsid w:val="00A9695C"/>
    <w:rsid w:val="00AA1434"/>
    <w:rsid w:val="00AA3D1B"/>
    <w:rsid w:val="00AA562D"/>
    <w:rsid w:val="00AA6E95"/>
    <w:rsid w:val="00AB0D1D"/>
    <w:rsid w:val="00AB13DC"/>
    <w:rsid w:val="00AB16E5"/>
    <w:rsid w:val="00AB1BF0"/>
    <w:rsid w:val="00AB3D1A"/>
    <w:rsid w:val="00AB4C91"/>
    <w:rsid w:val="00AB5E9A"/>
    <w:rsid w:val="00AB5F76"/>
    <w:rsid w:val="00AB6C10"/>
    <w:rsid w:val="00AC2530"/>
    <w:rsid w:val="00AC2BB7"/>
    <w:rsid w:val="00AC7731"/>
    <w:rsid w:val="00AD099E"/>
    <w:rsid w:val="00AD1F2D"/>
    <w:rsid w:val="00AD33AF"/>
    <w:rsid w:val="00AD4345"/>
    <w:rsid w:val="00AD55CF"/>
    <w:rsid w:val="00AD5EB2"/>
    <w:rsid w:val="00AD6C38"/>
    <w:rsid w:val="00AD741F"/>
    <w:rsid w:val="00AD7CF2"/>
    <w:rsid w:val="00AE2FAA"/>
    <w:rsid w:val="00AE3460"/>
    <w:rsid w:val="00AE389D"/>
    <w:rsid w:val="00AE5207"/>
    <w:rsid w:val="00AE5B19"/>
    <w:rsid w:val="00AE6CCE"/>
    <w:rsid w:val="00AE7604"/>
    <w:rsid w:val="00AF3425"/>
    <w:rsid w:val="00AF3615"/>
    <w:rsid w:val="00AF5607"/>
    <w:rsid w:val="00B028B8"/>
    <w:rsid w:val="00B03569"/>
    <w:rsid w:val="00B05D29"/>
    <w:rsid w:val="00B06482"/>
    <w:rsid w:val="00B10935"/>
    <w:rsid w:val="00B1137F"/>
    <w:rsid w:val="00B1180F"/>
    <w:rsid w:val="00B135B7"/>
    <w:rsid w:val="00B13DE1"/>
    <w:rsid w:val="00B14751"/>
    <w:rsid w:val="00B14D19"/>
    <w:rsid w:val="00B14F24"/>
    <w:rsid w:val="00B162E1"/>
    <w:rsid w:val="00B16FC9"/>
    <w:rsid w:val="00B17248"/>
    <w:rsid w:val="00B32112"/>
    <w:rsid w:val="00B33F25"/>
    <w:rsid w:val="00B35423"/>
    <w:rsid w:val="00B357FE"/>
    <w:rsid w:val="00B37490"/>
    <w:rsid w:val="00B4130C"/>
    <w:rsid w:val="00B41C09"/>
    <w:rsid w:val="00B41F49"/>
    <w:rsid w:val="00B432CE"/>
    <w:rsid w:val="00B456BB"/>
    <w:rsid w:val="00B45776"/>
    <w:rsid w:val="00B50F5A"/>
    <w:rsid w:val="00B522FD"/>
    <w:rsid w:val="00B5371D"/>
    <w:rsid w:val="00B54E0C"/>
    <w:rsid w:val="00B55D10"/>
    <w:rsid w:val="00B56763"/>
    <w:rsid w:val="00B574A3"/>
    <w:rsid w:val="00B6161B"/>
    <w:rsid w:val="00B618B7"/>
    <w:rsid w:val="00B630FB"/>
    <w:rsid w:val="00B644EA"/>
    <w:rsid w:val="00B6458F"/>
    <w:rsid w:val="00B64CBD"/>
    <w:rsid w:val="00B656B6"/>
    <w:rsid w:val="00B657A3"/>
    <w:rsid w:val="00B67A95"/>
    <w:rsid w:val="00B70684"/>
    <w:rsid w:val="00B70957"/>
    <w:rsid w:val="00B72C67"/>
    <w:rsid w:val="00B75873"/>
    <w:rsid w:val="00B8012B"/>
    <w:rsid w:val="00B81868"/>
    <w:rsid w:val="00B819CF"/>
    <w:rsid w:val="00B824FC"/>
    <w:rsid w:val="00B8356B"/>
    <w:rsid w:val="00B83806"/>
    <w:rsid w:val="00B85B91"/>
    <w:rsid w:val="00B9058A"/>
    <w:rsid w:val="00B92759"/>
    <w:rsid w:val="00B92FBD"/>
    <w:rsid w:val="00B965F2"/>
    <w:rsid w:val="00BA1949"/>
    <w:rsid w:val="00BA1DD7"/>
    <w:rsid w:val="00BA2336"/>
    <w:rsid w:val="00BA2BD1"/>
    <w:rsid w:val="00BA31F5"/>
    <w:rsid w:val="00BA3BA1"/>
    <w:rsid w:val="00BA52C2"/>
    <w:rsid w:val="00BA689A"/>
    <w:rsid w:val="00BA7E0E"/>
    <w:rsid w:val="00BB21F9"/>
    <w:rsid w:val="00BB23C5"/>
    <w:rsid w:val="00BB31EA"/>
    <w:rsid w:val="00BB4E64"/>
    <w:rsid w:val="00BB7132"/>
    <w:rsid w:val="00BC05D2"/>
    <w:rsid w:val="00BC15F0"/>
    <w:rsid w:val="00BC3088"/>
    <w:rsid w:val="00BC46EA"/>
    <w:rsid w:val="00BD0FC6"/>
    <w:rsid w:val="00BD17E5"/>
    <w:rsid w:val="00BD228B"/>
    <w:rsid w:val="00BD2320"/>
    <w:rsid w:val="00BD2597"/>
    <w:rsid w:val="00BD2819"/>
    <w:rsid w:val="00BD46FB"/>
    <w:rsid w:val="00BE3C85"/>
    <w:rsid w:val="00BE416F"/>
    <w:rsid w:val="00BE5610"/>
    <w:rsid w:val="00BE6748"/>
    <w:rsid w:val="00BE6BAA"/>
    <w:rsid w:val="00BE6BC4"/>
    <w:rsid w:val="00BE7225"/>
    <w:rsid w:val="00BF0256"/>
    <w:rsid w:val="00BF2085"/>
    <w:rsid w:val="00BF33B9"/>
    <w:rsid w:val="00BF3BC6"/>
    <w:rsid w:val="00BF4557"/>
    <w:rsid w:val="00BF52DC"/>
    <w:rsid w:val="00BF5E98"/>
    <w:rsid w:val="00C00430"/>
    <w:rsid w:val="00C00E8B"/>
    <w:rsid w:val="00C02994"/>
    <w:rsid w:val="00C02A9D"/>
    <w:rsid w:val="00C034CF"/>
    <w:rsid w:val="00C05283"/>
    <w:rsid w:val="00C05337"/>
    <w:rsid w:val="00C0700F"/>
    <w:rsid w:val="00C0772B"/>
    <w:rsid w:val="00C10422"/>
    <w:rsid w:val="00C12041"/>
    <w:rsid w:val="00C128DC"/>
    <w:rsid w:val="00C150FA"/>
    <w:rsid w:val="00C167AF"/>
    <w:rsid w:val="00C17C0B"/>
    <w:rsid w:val="00C20A69"/>
    <w:rsid w:val="00C20ACE"/>
    <w:rsid w:val="00C21D2C"/>
    <w:rsid w:val="00C22704"/>
    <w:rsid w:val="00C23A57"/>
    <w:rsid w:val="00C23D02"/>
    <w:rsid w:val="00C24086"/>
    <w:rsid w:val="00C24E18"/>
    <w:rsid w:val="00C2527F"/>
    <w:rsid w:val="00C25572"/>
    <w:rsid w:val="00C25A39"/>
    <w:rsid w:val="00C26183"/>
    <w:rsid w:val="00C30899"/>
    <w:rsid w:val="00C32CCB"/>
    <w:rsid w:val="00C33402"/>
    <w:rsid w:val="00C355B2"/>
    <w:rsid w:val="00C35DA4"/>
    <w:rsid w:val="00C361A6"/>
    <w:rsid w:val="00C40AEF"/>
    <w:rsid w:val="00C41437"/>
    <w:rsid w:val="00C42034"/>
    <w:rsid w:val="00C433FB"/>
    <w:rsid w:val="00C44D0B"/>
    <w:rsid w:val="00C44DB7"/>
    <w:rsid w:val="00C45C15"/>
    <w:rsid w:val="00C45C54"/>
    <w:rsid w:val="00C45F22"/>
    <w:rsid w:val="00C46291"/>
    <w:rsid w:val="00C4660E"/>
    <w:rsid w:val="00C4690A"/>
    <w:rsid w:val="00C518CB"/>
    <w:rsid w:val="00C51CF7"/>
    <w:rsid w:val="00C5271D"/>
    <w:rsid w:val="00C53076"/>
    <w:rsid w:val="00C54990"/>
    <w:rsid w:val="00C56C9E"/>
    <w:rsid w:val="00C57B26"/>
    <w:rsid w:val="00C60BF5"/>
    <w:rsid w:val="00C66670"/>
    <w:rsid w:val="00C70BF9"/>
    <w:rsid w:val="00C75B88"/>
    <w:rsid w:val="00C77B5B"/>
    <w:rsid w:val="00C812B1"/>
    <w:rsid w:val="00C83515"/>
    <w:rsid w:val="00C83661"/>
    <w:rsid w:val="00C842B2"/>
    <w:rsid w:val="00C850C2"/>
    <w:rsid w:val="00C864A1"/>
    <w:rsid w:val="00C87CA6"/>
    <w:rsid w:val="00C87CC3"/>
    <w:rsid w:val="00C90B22"/>
    <w:rsid w:val="00C91D26"/>
    <w:rsid w:val="00C91EA2"/>
    <w:rsid w:val="00C924A8"/>
    <w:rsid w:val="00C92CE2"/>
    <w:rsid w:val="00C93506"/>
    <w:rsid w:val="00C935BC"/>
    <w:rsid w:val="00C9417C"/>
    <w:rsid w:val="00C95526"/>
    <w:rsid w:val="00C96CB2"/>
    <w:rsid w:val="00C9702C"/>
    <w:rsid w:val="00C97033"/>
    <w:rsid w:val="00C97F6E"/>
    <w:rsid w:val="00CA1722"/>
    <w:rsid w:val="00CA2663"/>
    <w:rsid w:val="00CA2C8A"/>
    <w:rsid w:val="00CA6C1C"/>
    <w:rsid w:val="00CA7463"/>
    <w:rsid w:val="00CB1E84"/>
    <w:rsid w:val="00CB32EA"/>
    <w:rsid w:val="00CB4785"/>
    <w:rsid w:val="00CC321C"/>
    <w:rsid w:val="00CC4777"/>
    <w:rsid w:val="00CC4ADC"/>
    <w:rsid w:val="00CD09A1"/>
    <w:rsid w:val="00CD1302"/>
    <w:rsid w:val="00CD19A4"/>
    <w:rsid w:val="00CD1F57"/>
    <w:rsid w:val="00CD2789"/>
    <w:rsid w:val="00CD3513"/>
    <w:rsid w:val="00CD413B"/>
    <w:rsid w:val="00CD5400"/>
    <w:rsid w:val="00CD630F"/>
    <w:rsid w:val="00CD6A3F"/>
    <w:rsid w:val="00CD6D10"/>
    <w:rsid w:val="00CE1846"/>
    <w:rsid w:val="00CE2071"/>
    <w:rsid w:val="00CE4257"/>
    <w:rsid w:val="00CE47B1"/>
    <w:rsid w:val="00CE4A8E"/>
    <w:rsid w:val="00CE5091"/>
    <w:rsid w:val="00CE5C44"/>
    <w:rsid w:val="00CE614C"/>
    <w:rsid w:val="00CE731D"/>
    <w:rsid w:val="00CE7D52"/>
    <w:rsid w:val="00CE7FA7"/>
    <w:rsid w:val="00CF0B45"/>
    <w:rsid w:val="00CF0C27"/>
    <w:rsid w:val="00CF2215"/>
    <w:rsid w:val="00CF2353"/>
    <w:rsid w:val="00CF236E"/>
    <w:rsid w:val="00CF2572"/>
    <w:rsid w:val="00CF3D08"/>
    <w:rsid w:val="00CF5CFF"/>
    <w:rsid w:val="00CF69ED"/>
    <w:rsid w:val="00CF6B6D"/>
    <w:rsid w:val="00CF7BD0"/>
    <w:rsid w:val="00D01C8B"/>
    <w:rsid w:val="00D02927"/>
    <w:rsid w:val="00D037C3"/>
    <w:rsid w:val="00D046E2"/>
    <w:rsid w:val="00D047A5"/>
    <w:rsid w:val="00D0494F"/>
    <w:rsid w:val="00D06744"/>
    <w:rsid w:val="00D06C99"/>
    <w:rsid w:val="00D1058F"/>
    <w:rsid w:val="00D1186B"/>
    <w:rsid w:val="00D125A2"/>
    <w:rsid w:val="00D12815"/>
    <w:rsid w:val="00D15BA8"/>
    <w:rsid w:val="00D1647A"/>
    <w:rsid w:val="00D16D47"/>
    <w:rsid w:val="00D1760C"/>
    <w:rsid w:val="00D1778A"/>
    <w:rsid w:val="00D201EF"/>
    <w:rsid w:val="00D23DCA"/>
    <w:rsid w:val="00D254F1"/>
    <w:rsid w:val="00D26EF2"/>
    <w:rsid w:val="00D27084"/>
    <w:rsid w:val="00D2722E"/>
    <w:rsid w:val="00D3044B"/>
    <w:rsid w:val="00D30704"/>
    <w:rsid w:val="00D30D8F"/>
    <w:rsid w:val="00D30DC9"/>
    <w:rsid w:val="00D31D51"/>
    <w:rsid w:val="00D321D4"/>
    <w:rsid w:val="00D32CDE"/>
    <w:rsid w:val="00D32DEB"/>
    <w:rsid w:val="00D33907"/>
    <w:rsid w:val="00D3538B"/>
    <w:rsid w:val="00D35ED2"/>
    <w:rsid w:val="00D36D8D"/>
    <w:rsid w:val="00D37CBF"/>
    <w:rsid w:val="00D37FE7"/>
    <w:rsid w:val="00D40538"/>
    <w:rsid w:val="00D40DAC"/>
    <w:rsid w:val="00D4344B"/>
    <w:rsid w:val="00D440F2"/>
    <w:rsid w:val="00D4488B"/>
    <w:rsid w:val="00D44EE5"/>
    <w:rsid w:val="00D459BB"/>
    <w:rsid w:val="00D47697"/>
    <w:rsid w:val="00D4775D"/>
    <w:rsid w:val="00D47976"/>
    <w:rsid w:val="00D47D66"/>
    <w:rsid w:val="00D51A92"/>
    <w:rsid w:val="00D51F54"/>
    <w:rsid w:val="00D521E2"/>
    <w:rsid w:val="00D523A9"/>
    <w:rsid w:val="00D53CDD"/>
    <w:rsid w:val="00D55899"/>
    <w:rsid w:val="00D56A5B"/>
    <w:rsid w:val="00D57A4C"/>
    <w:rsid w:val="00D6028B"/>
    <w:rsid w:val="00D602D8"/>
    <w:rsid w:val="00D6093F"/>
    <w:rsid w:val="00D61204"/>
    <w:rsid w:val="00D62CE6"/>
    <w:rsid w:val="00D65982"/>
    <w:rsid w:val="00D66B15"/>
    <w:rsid w:val="00D7068D"/>
    <w:rsid w:val="00D70B0C"/>
    <w:rsid w:val="00D70D77"/>
    <w:rsid w:val="00D748D2"/>
    <w:rsid w:val="00D75279"/>
    <w:rsid w:val="00D758F1"/>
    <w:rsid w:val="00D76947"/>
    <w:rsid w:val="00D80497"/>
    <w:rsid w:val="00D8188C"/>
    <w:rsid w:val="00D82EEB"/>
    <w:rsid w:val="00D8521C"/>
    <w:rsid w:val="00D8781F"/>
    <w:rsid w:val="00D87A2E"/>
    <w:rsid w:val="00D90704"/>
    <w:rsid w:val="00D911CC"/>
    <w:rsid w:val="00D91C8B"/>
    <w:rsid w:val="00D92A79"/>
    <w:rsid w:val="00D958E2"/>
    <w:rsid w:val="00D95B02"/>
    <w:rsid w:val="00D960C8"/>
    <w:rsid w:val="00D96E5C"/>
    <w:rsid w:val="00D970E9"/>
    <w:rsid w:val="00D97479"/>
    <w:rsid w:val="00D976D1"/>
    <w:rsid w:val="00DA2257"/>
    <w:rsid w:val="00DA3294"/>
    <w:rsid w:val="00DA3485"/>
    <w:rsid w:val="00DA39ED"/>
    <w:rsid w:val="00DA3D48"/>
    <w:rsid w:val="00DA4DD6"/>
    <w:rsid w:val="00DA5637"/>
    <w:rsid w:val="00DA5A47"/>
    <w:rsid w:val="00DA66FC"/>
    <w:rsid w:val="00DA6D5C"/>
    <w:rsid w:val="00DB05FA"/>
    <w:rsid w:val="00DB0A96"/>
    <w:rsid w:val="00DB2EFB"/>
    <w:rsid w:val="00DB4CE8"/>
    <w:rsid w:val="00DB4EEC"/>
    <w:rsid w:val="00DB53B3"/>
    <w:rsid w:val="00DB5B95"/>
    <w:rsid w:val="00DB5C74"/>
    <w:rsid w:val="00DB6B12"/>
    <w:rsid w:val="00DB6CFE"/>
    <w:rsid w:val="00DB71A8"/>
    <w:rsid w:val="00DB742F"/>
    <w:rsid w:val="00DC02FE"/>
    <w:rsid w:val="00DC18FF"/>
    <w:rsid w:val="00DC2F5B"/>
    <w:rsid w:val="00DC3319"/>
    <w:rsid w:val="00DC5A59"/>
    <w:rsid w:val="00DC6A9E"/>
    <w:rsid w:val="00DC6CED"/>
    <w:rsid w:val="00DC7F10"/>
    <w:rsid w:val="00DD0DF4"/>
    <w:rsid w:val="00DD4855"/>
    <w:rsid w:val="00DD52C4"/>
    <w:rsid w:val="00DD53A1"/>
    <w:rsid w:val="00DD67A8"/>
    <w:rsid w:val="00DD7752"/>
    <w:rsid w:val="00DE00C5"/>
    <w:rsid w:val="00DE085D"/>
    <w:rsid w:val="00DE2F33"/>
    <w:rsid w:val="00DE5539"/>
    <w:rsid w:val="00DE6D1A"/>
    <w:rsid w:val="00DE7554"/>
    <w:rsid w:val="00DE77F3"/>
    <w:rsid w:val="00DF3968"/>
    <w:rsid w:val="00DF41B8"/>
    <w:rsid w:val="00DF4EF1"/>
    <w:rsid w:val="00DF590B"/>
    <w:rsid w:val="00DF65C7"/>
    <w:rsid w:val="00DF72DC"/>
    <w:rsid w:val="00DF785B"/>
    <w:rsid w:val="00E02716"/>
    <w:rsid w:val="00E0309F"/>
    <w:rsid w:val="00E0542F"/>
    <w:rsid w:val="00E1152F"/>
    <w:rsid w:val="00E13193"/>
    <w:rsid w:val="00E134C2"/>
    <w:rsid w:val="00E154ED"/>
    <w:rsid w:val="00E160F1"/>
    <w:rsid w:val="00E178D7"/>
    <w:rsid w:val="00E21B15"/>
    <w:rsid w:val="00E223BF"/>
    <w:rsid w:val="00E22519"/>
    <w:rsid w:val="00E2420E"/>
    <w:rsid w:val="00E242A9"/>
    <w:rsid w:val="00E2557F"/>
    <w:rsid w:val="00E25D6A"/>
    <w:rsid w:val="00E27555"/>
    <w:rsid w:val="00E304AB"/>
    <w:rsid w:val="00E306F8"/>
    <w:rsid w:val="00E32F53"/>
    <w:rsid w:val="00E3362A"/>
    <w:rsid w:val="00E352D4"/>
    <w:rsid w:val="00E356F1"/>
    <w:rsid w:val="00E36934"/>
    <w:rsid w:val="00E36AFD"/>
    <w:rsid w:val="00E43889"/>
    <w:rsid w:val="00E43F25"/>
    <w:rsid w:val="00E44A55"/>
    <w:rsid w:val="00E469BF"/>
    <w:rsid w:val="00E47874"/>
    <w:rsid w:val="00E5011C"/>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0E2E"/>
    <w:rsid w:val="00E715FF"/>
    <w:rsid w:val="00E73606"/>
    <w:rsid w:val="00E73ACB"/>
    <w:rsid w:val="00E74627"/>
    <w:rsid w:val="00E753FD"/>
    <w:rsid w:val="00E75DD4"/>
    <w:rsid w:val="00E76EC6"/>
    <w:rsid w:val="00E76F23"/>
    <w:rsid w:val="00E77607"/>
    <w:rsid w:val="00E83E03"/>
    <w:rsid w:val="00E84022"/>
    <w:rsid w:val="00E8523D"/>
    <w:rsid w:val="00E86CE2"/>
    <w:rsid w:val="00E86DBB"/>
    <w:rsid w:val="00E8743A"/>
    <w:rsid w:val="00E916F2"/>
    <w:rsid w:val="00E91990"/>
    <w:rsid w:val="00E92C82"/>
    <w:rsid w:val="00E95676"/>
    <w:rsid w:val="00E95716"/>
    <w:rsid w:val="00E95890"/>
    <w:rsid w:val="00E962DC"/>
    <w:rsid w:val="00E975ED"/>
    <w:rsid w:val="00EA001F"/>
    <w:rsid w:val="00EA0D07"/>
    <w:rsid w:val="00EA38D6"/>
    <w:rsid w:val="00EA4122"/>
    <w:rsid w:val="00EA4CD1"/>
    <w:rsid w:val="00EA4FA2"/>
    <w:rsid w:val="00EA5737"/>
    <w:rsid w:val="00EA5EA6"/>
    <w:rsid w:val="00EA7005"/>
    <w:rsid w:val="00EB203F"/>
    <w:rsid w:val="00EB4D7A"/>
    <w:rsid w:val="00EB526C"/>
    <w:rsid w:val="00EB66B3"/>
    <w:rsid w:val="00EB76CE"/>
    <w:rsid w:val="00EB7AFF"/>
    <w:rsid w:val="00EC2D20"/>
    <w:rsid w:val="00EC2DA8"/>
    <w:rsid w:val="00EC321D"/>
    <w:rsid w:val="00EC3754"/>
    <w:rsid w:val="00EC4FDD"/>
    <w:rsid w:val="00EC64DA"/>
    <w:rsid w:val="00EC6532"/>
    <w:rsid w:val="00ED408D"/>
    <w:rsid w:val="00ED4F27"/>
    <w:rsid w:val="00ED53DA"/>
    <w:rsid w:val="00ED5426"/>
    <w:rsid w:val="00ED5ED3"/>
    <w:rsid w:val="00ED7994"/>
    <w:rsid w:val="00EE2BAB"/>
    <w:rsid w:val="00EE31B8"/>
    <w:rsid w:val="00EE4457"/>
    <w:rsid w:val="00EE466A"/>
    <w:rsid w:val="00EE59A4"/>
    <w:rsid w:val="00EE742E"/>
    <w:rsid w:val="00EF0099"/>
    <w:rsid w:val="00EF3009"/>
    <w:rsid w:val="00EF488E"/>
    <w:rsid w:val="00EF6D7A"/>
    <w:rsid w:val="00EF7987"/>
    <w:rsid w:val="00EF7B37"/>
    <w:rsid w:val="00F004F3"/>
    <w:rsid w:val="00F008CE"/>
    <w:rsid w:val="00F01744"/>
    <w:rsid w:val="00F01881"/>
    <w:rsid w:val="00F01F4E"/>
    <w:rsid w:val="00F03224"/>
    <w:rsid w:val="00F03601"/>
    <w:rsid w:val="00F04323"/>
    <w:rsid w:val="00F04BA6"/>
    <w:rsid w:val="00F0626F"/>
    <w:rsid w:val="00F06DC9"/>
    <w:rsid w:val="00F10461"/>
    <w:rsid w:val="00F114F5"/>
    <w:rsid w:val="00F12910"/>
    <w:rsid w:val="00F133C8"/>
    <w:rsid w:val="00F13A80"/>
    <w:rsid w:val="00F14467"/>
    <w:rsid w:val="00F1533A"/>
    <w:rsid w:val="00F16DAB"/>
    <w:rsid w:val="00F17B2F"/>
    <w:rsid w:val="00F225BD"/>
    <w:rsid w:val="00F249B1"/>
    <w:rsid w:val="00F25D9F"/>
    <w:rsid w:val="00F2615F"/>
    <w:rsid w:val="00F263BF"/>
    <w:rsid w:val="00F2716F"/>
    <w:rsid w:val="00F27C09"/>
    <w:rsid w:val="00F31E55"/>
    <w:rsid w:val="00F33029"/>
    <w:rsid w:val="00F34CFC"/>
    <w:rsid w:val="00F36842"/>
    <w:rsid w:val="00F3710B"/>
    <w:rsid w:val="00F37A92"/>
    <w:rsid w:val="00F40DE1"/>
    <w:rsid w:val="00F42E79"/>
    <w:rsid w:val="00F454BA"/>
    <w:rsid w:val="00F46BCD"/>
    <w:rsid w:val="00F520DA"/>
    <w:rsid w:val="00F530AC"/>
    <w:rsid w:val="00F5404C"/>
    <w:rsid w:val="00F54C81"/>
    <w:rsid w:val="00F57568"/>
    <w:rsid w:val="00F61ED4"/>
    <w:rsid w:val="00F62825"/>
    <w:rsid w:val="00F63F10"/>
    <w:rsid w:val="00F64109"/>
    <w:rsid w:val="00F64126"/>
    <w:rsid w:val="00F66226"/>
    <w:rsid w:val="00F662FD"/>
    <w:rsid w:val="00F67804"/>
    <w:rsid w:val="00F707CA"/>
    <w:rsid w:val="00F70CD7"/>
    <w:rsid w:val="00F73CD0"/>
    <w:rsid w:val="00F7412A"/>
    <w:rsid w:val="00F756B5"/>
    <w:rsid w:val="00F76A8D"/>
    <w:rsid w:val="00F77026"/>
    <w:rsid w:val="00F8389D"/>
    <w:rsid w:val="00F9059B"/>
    <w:rsid w:val="00F920D0"/>
    <w:rsid w:val="00F944BB"/>
    <w:rsid w:val="00F95E6E"/>
    <w:rsid w:val="00F96C65"/>
    <w:rsid w:val="00FA0590"/>
    <w:rsid w:val="00FA13F8"/>
    <w:rsid w:val="00FA1CC6"/>
    <w:rsid w:val="00FA24D1"/>
    <w:rsid w:val="00FA2AB9"/>
    <w:rsid w:val="00FA59FE"/>
    <w:rsid w:val="00FA5D9B"/>
    <w:rsid w:val="00FA5F43"/>
    <w:rsid w:val="00FB0FC1"/>
    <w:rsid w:val="00FB3424"/>
    <w:rsid w:val="00FB48F5"/>
    <w:rsid w:val="00FB4BBF"/>
    <w:rsid w:val="00FB4D53"/>
    <w:rsid w:val="00FB506C"/>
    <w:rsid w:val="00FB5713"/>
    <w:rsid w:val="00FB5EBD"/>
    <w:rsid w:val="00FB7304"/>
    <w:rsid w:val="00FB7665"/>
    <w:rsid w:val="00FB7EC1"/>
    <w:rsid w:val="00FC25F1"/>
    <w:rsid w:val="00FC307C"/>
    <w:rsid w:val="00FC4182"/>
    <w:rsid w:val="00FC4213"/>
    <w:rsid w:val="00FC4BBB"/>
    <w:rsid w:val="00FC5B85"/>
    <w:rsid w:val="00FC6C3D"/>
    <w:rsid w:val="00FC6E5C"/>
    <w:rsid w:val="00FD00E6"/>
    <w:rsid w:val="00FD0CCE"/>
    <w:rsid w:val="00FD23BE"/>
    <w:rsid w:val="00FD23D6"/>
    <w:rsid w:val="00FD2C2B"/>
    <w:rsid w:val="00FD439E"/>
    <w:rsid w:val="00FD4832"/>
    <w:rsid w:val="00FD6F3C"/>
    <w:rsid w:val="00FD79DA"/>
    <w:rsid w:val="00FD7D7C"/>
    <w:rsid w:val="00FE1019"/>
    <w:rsid w:val="00FE173D"/>
    <w:rsid w:val="00FE1E98"/>
    <w:rsid w:val="00FE289D"/>
    <w:rsid w:val="00FE2F17"/>
    <w:rsid w:val="00FE4024"/>
    <w:rsid w:val="00FE4C7D"/>
    <w:rsid w:val="00FE4CAC"/>
    <w:rsid w:val="00FE6B1B"/>
    <w:rsid w:val="00FE7481"/>
    <w:rsid w:val="00FE74A8"/>
    <w:rsid w:val="00FE7920"/>
    <w:rsid w:val="00FF0029"/>
    <w:rsid w:val="00FF105D"/>
    <w:rsid w:val="00FF12B8"/>
    <w:rsid w:val="00FF4378"/>
    <w:rsid w:val="00FF49C8"/>
    <w:rsid w:val="00FF5140"/>
    <w:rsid w:val="00FF5CD3"/>
    <w:rsid w:val="00FF5CE9"/>
    <w:rsid w:val="00FF6C38"/>
    <w:rsid w:val="00FF6C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1"/>
    <o:shapelayout v:ext="edit">
      <o:idmap v:ext="edit" data="2"/>
      <o:rules v:ext="edit">
        <o:r id="V:Rule1" type="connector" idref="#AutoShape 4"/>
      </o:rules>
    </o:shapelayout>
  </w:shapeDefaults>
  <w:decimalSymbol w:val=","/>
  <w:listSeparator w:val=";"/>
  <w14:docId w14:val="630D61DE"/>
  <w15:docId w15:val="{5B23D7D1-6E7B-4CBE-A91C-05513202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pacing w:after="120"/>
        <w:ind w:left="425"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pPr>
    <w:rPr>
      <w:szCs w:val="20"/>
    </w:rPr>
  </w:style>
  <w:style w:type="paragraph" w:customStyle="1" w:styleId="Stlus1">
    <w:name w:val="Stílus1"/>
    <w:basedOn w:val="Normalny"/>
    <w:rsid w:val="00C4660E"/>
    <w:rPr>
      <w:rFonts w:ascii="Arial" w:hAnsi="Arial"/>
      <w:szCs w:val="20"/>
    </w:rPr>
  </w:style>
  <w:style w:type="paragraph" w:styleId="Tekstpodstawowywcity3">
    <w:name w:val="Body Text Indent 3"/>
    <w:basedOn w:val="Normalny"/>
    <w:link w:val="Tekstpodstawowywcity3Znak"/>
    <w:uiPriority w:val="99"/>
    <w:rsid w:val="00C4660E"/>
    <w:pPr>
      <w:ind w:left="360" w:hanging="12"/>
    </w:pPr>
  </w:style>
  <w:style w:type="character" w:customStyle="1" w:styleId="Tekstpodstawowywcity3Znak">
    <w:name w:val="Tekst podstawowy wcięty 3 Znak"/>
    <w:link w:val="Tekstpodstawowywcity3"/>
    <w:uiPriority w:val="99"/>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rsid w:val="00C4660E"/>
    <w:pPr>
      <w:ind w:left="283"/>
    </w:pPr>
  </w:style>
  <w:style w:type="character" w:customStyle="1" w:styleId="TekstpodstawowywcityZnak">
    <w:name w:val="Tekst podstawowy wcięty Znak"/>
    <w:link w:val="Tekstpodstawowywcity"/>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nhideWhenUsed/>
    <w:rsid w:val="00E47874"/>
    <w:rPr>
      <w:rFonts w:ascii="Tahoma" w:hAnsi="Tahoma"/>
      <w:sz w:val="16"/>
      <w:szCs w:val="16"/>
    </w:rPr>
  </w:style>
  <w:style w:type="character" w:customStyle="1" w:styleId="TekstdymkaZnak">
    <w:name w:val="Tekst dymka Znak"/>
    <w:link w:val="Tekstdymka"/>
    <w:rsid w:val="00E47874"/>
    <w:rPr>
      <w:rFonts w:ascii="Tahoma" w:eastAsia="Times New Roman" w:hAnsi="Tahoma" w:cs="Tahoma"/>
      <w:sz w:val="16"/>
      <w:szCs w:val="16"/>
    </w:rPr>
  </w:style>
  <w:style w:type="character" w:styleId="Odwoaniedokomentarza">
    <w:name w:val="annotation reference"/>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semiHidden/>
    <w:unhideWhenUsed/>
    <w:rsid w:val="009927AA"/>
    <w:rPr>
      <w:b/>
      <w:bCs/>
    </w:rPr>
  </w:style>
  <w:style w:type="character" w:customStyle="1" w:styleId="TematkomentarzaZnak">
    <w:name w:val="Temat komentarza Znak"/>
    <w:link w:val="Tematkomentarza"/>
    <w:semiHidden/>
    <w:rsid w:val="009927AA"/>
    <w:rPr>
      <w:rFonts w:ascii="Times New Roman" w:eastAsia="Times New Roman" w:hAnsi="Times New Roman"/>
      <w:b/>
      <w:bCs/>
    </w:rPr>
  </w:style>
  <w:style w:type="paragraph" w:styleId="Akapitzlist">
    <w:name w:val="List Paragraph"/>
    <w:aliases w:val="normalny tekst,List Paragraph,L1,Akapit z listą5"/>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L1 Znak,Akapit z listą5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pPr>
    <w:rPr>
      <w:b/>
      <w:szCs w:val="20"/>
    </w:rPr>
  </w:style>
  <w:style w:type="paragraph" w:customStyle="1" w:styleId="Standardowytekst">
    <w:name w:val="Standardowy.tekst"/>
    <w:uiPriority w:val="99"/>
    <w:rsid w:val="00586F06"/>
    <w:pPr>
      <w:overflowPunct w:val="0"/>
      <w:autoSpaceDE w:val="0"/>
      <w:autoSpaceDN w:val="0"/>
      <w:adjustRightInd w:val="0"/>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nhideWhenUsed/>
    <w:rsid w:val="009B0315"/>
    <w:rPr>
      <w:vertAlign w:val="superscript"/>
    </w:rPr>
  </w:style>
  <w:style w:type="character" w:styleId="Pogrubienie">
    <w:name w:val="Strong"/>
    <w:basedOn w:val="Domylnaczcionkaakapitu"/>
    <w:qFormat/>
    <w:rsid w:val="00F95E6E"/>
    <w:rPr>
      <w:b/>
      <w:bCs/>
    </w:rPr>
  </w:style>
  <w:style w:type="paragraph" w:styleId="NormalnyWeb">
    <w:name w:val="Normal (Web)"/>
    <w:basedOn w:val="Normalny"/>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Nierozpoznanawzmianka1">
    <w:name w:val="Nierozpoznana wzmianka1"/>
    <w:basedOn w:val="Domylnaczcionkaakapitu"/>
    <w:uiPriority w:val="99"/>
    <w:semiHidden/>
    <w:unhideWhenUsed/>
    <w:rsid w:val="006B0011"/>
    <w:rPr>
      <w:color w:val="605E5C"/>
      <w:shd w:val="clear" w:color="auto" w:fill="E1DFDD"/>
    </w:rPr>
  </w:style>
  <w:style w:type="character" w:styleId="Nierozpoznanawzmianka">
    <w:name w:val="Unresolved Mention"/>
    <w:basedOn w:val="Domylnaczcionkaakapitu"/>
    <w:uiPriority w:val="99"/>
    <w:semiHidden/>
    <w:unhideWhenUsed/>
    <w:rsid w:val="00D36D8D"/>
    <w:rPr>
      <w:color w:val="605E5C"/>
      <w:shd w:val="clear" w:color="auto" w:fill="E1DFDD"/>
    </w:rPr>
  </w:style>
  <w:style w:type="character" w:customStyle="1" w:styleId="font">
    <w:name w:val="font"/>
    <w:basedOn w:val="Domylnaczcionkaakapitu"/>
    <w:rsid w:val="001107ED"/>
  </w:style>
  <w:style w:type="character" w:customStyle="1" w:styleId="size">
    <w:name w:val="size"/>
    <w:basedOn w:val="Domylnaczcionkaakapitu"/>
    <w:rsid w:val="001107ED"/>
  </w:style>
  <w:style w:type="character" w:customStyle="1" w:styleId="markedcontent">
    <w:name w:val="markedcontent"/>
    <w:basedOn w:val="Domylnaczcionkaakapitu"/>
    <w:rsid w:val="005C4B46"/>
  </w:style>
  <w:style w:type="paragraph" w:customStyle="1" w:styleId="TreA">
    <w:name w:val="Treść A"/>
    <w:rsid w:val="00BF455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character" w:customStyle="1" w:styleId="Brak">
    <w:name w:val="Brak"/>
    <w:rsid w:val="00BF4557"/>
  </w:style>
  <w:style w:type="paragraph" w:customStyle="1" w:styleId="Akapitzlist1">
    <w:name w:val="Akapit z listą1"/>
    <w:basedOn w:val="Normalny"/>
    <w:rsid w:val="00472167"/>
    <w:pPr>
      <w:suppressAutoHyphens/>
      <w:spacing w:after="0" w:line="288" w:lineRule="auto"/>
      <w:ind w:left="720" w:firstLine="0"/>
      <w:jc w:val="left"/>
    </w:pPr>
    <w:rPr>
      <w:rFonts w:ascii="Calibri" w:hAnsi="Calibri"/>
      <w:i/>
      <w:iCs/>
      <w:kern w:val="2"/>
      <w:sz w:val="20"/>
      <w:szCs w:val="20"/>
      <w:lang w:val="en-US" w:eastAsia="en-US" w:bidi="en-US"/>
    </w:rPr>
  </w:style>
  <w:style w:type="character" w:customStyle="1" w:styleId="WW8Num1z0">
    <w:name w:val="WW8Num1z0"/>
    <w:rsid w:val="00690E9E"/>
  </w:style>
  <w:style w:type="character" w:customStyle="1" w:styleId="WW8Num1z1">
    <w:name w:val="WW8Num1z1"/>
    <w:rsid w:val="00690E9E"/>
  </w:style>
  <w:style w:type="character" w:customStyle="1" w:styleId="WW8Num1z2">
    <w:name w:val="WW8Num1z2"/>
    <w:rsid w:val="00690E9E"/>
  </w:style>
  <w:style w:type="character" w:customStyle="1" w:styleId="WW8Num1z3">
    <w:name w:val="WW8Num1z3"/>
    <w:rsid w:val="00690E9E"/>
  </w:style>
  <w:style w:type="character" w:customStyle="1" w:styleId="WW8Num1z4">
    <w:name w:val="WW8Num1z4"/>
    <w:rsid w:val="00690E9E"/>
  </w:style>
  <w:style w:type="character" w:customStyle="1" w:styleId="WW8Num1z5">
    <w:name w:val="WW8Num1z5"/>
    <w:rsid w:val="00690E9E"/>
  </w:style>
  <w:style w:type="character" w:customStyle="1" w:styleId="WW8Num1z6">
    <w:name w:val="WW8Num1z6"/>
    <w:rsid w:val="00690E9E"/>
  </w:style>
  <w:style w:type="character" w:customStyle="1" w:styleId="WW8Num1z7">
    <w:name w:val="WW8Num1z7"/>
    <w:rsid w:val="00690E9E"/>
  </w:style>
  <w:style w:type="character" w:customStyle="1" w:styleId="WW8Num1z8">
    <w:name w:val="WW8Num1z8"/>
    <w:rsid w:val="00690E9E"/>
  </w:style>
  <w:style w:type="character" w:customStyle="1" w:styleId="WW8Num2z0">
    <w:name w:val="WW8Num2z0"/>
    <w:rsid w:val="00690E9E"/>
    <w:rPr>
      <w:rFonts w:ascii="Symbol" w:hAnsi="Symbol" w:cs="Symbol"/>
      <w:color w:val="000000"/>
      <w:sz w:val="24"/>
      <w:szCs w:val="24"/>
      <w:lang w:val="pl-PL"/>
    </w:rPr>
  </w:style>
  <w:style w:type="character" w:customStyle="1" w:styleId="WW8Num3z0">
    <w:name w:val="WW8Num3z0"/>
    <w:rsid w:val="00690E9E"/>
    <w:rPr>
      <w:rFonts w:ascii="Symbol" w:hAnsi="Symbol" w:cs="Symbol"/>
      <w:color w:val="0000FF"/>
      <w:sz w:val="24"/>
      <w:szCs w:val="24"/>
      <w:lang w:val="pl-PL"/>
    </w:rPr>
  </w:style>
  <w:style w:type="character" w:customStyle="1" w:styleId="WW8Num4z0">
    <w:name w:val="WW8Num4z0"/>
    <w:rsid w:val="00690E9E"/>
    <w:rPr>
      <w:rFonts w:ascii="Times New Roman" w:eastAsia="Times New Roman" w:hAnsi="Times New Roman" w:cs="Times New Roman"/>
    </w:rPr>
  </w:style>
  <w:style w:type="character" w:customStyle="1" w:styleId="WW8Num4z1">
    <w:name w:val="WW8Num4z1"/>
    <w:rsid w:val="00690E9E"/>
    <w:rPr>
      <w:rFonts w:ascii="Courier New" w:hAnsi="Courier New" w:cs="Courier New"/>
    </w:rPr>
  </w:style>
  <w:style w:type="character" w:customStyle="1" w:styleId="WW8Num4z2">
    <w:name w:val="WW8Num4z2"/>
    <w:rsid w:val="00690E9E"/>
    <w:rPr>
      <w:rFonts w:ascii="Wingdings" w:hAnsi="Wingdings" w:cs="Wingdings"/>
    </w:rPr>
  </w:style>
  <w:style w:type="character" w:customStyle="1" w:styleId="WW8Num4z3">
    <w:name w:val="WW8Num4z3"/>
    <w:rsid w:val="00690E9E"/>
    <w:rPr>
      <w:rFonts w:ascii="Symbol" w:hAnsi="Symbol" w:cs="Symbol"/>
    </w:rPr>
  </w:style>
  <w:style w:type="character" w:customStyle="1" w:styleId="WW8Num4z4">
    <w:name w:val="WW8Num4z4"/>
    <w:rsid w:val="00690E9E"/>
  </w:style>
  <w:style w:type="character" w:customStyle="1" w:styleId="WW8Num4z5">
    <w:name w:val="WW8Num4z5"/>
    <w:rsid w:val="00690E9E"/>
  </w:style>
  <w:style w:type="character" w:customStyle="1" w:styleId="WW8Num4z6">
    <w:name w:val="WW8Num4z6"/>
    <w:rsid w:val="00690E9E"/>
  </w:style>
  <w:style w:type="character" w:customStyle="1" w:styleId="WW8Num4z7">
    <w:name w:val="WW8Num4z7"/>
    <w:rsid w:val="00690E9E"/>
  </w:style>
  <w:style w:type="character" w:customStyle="1" w:styleId="WW8Num4z8">
    <w:name w:val="WW8Num4z8"/>
    <w:rsid w:val="00690E9E"/>
  </w:style>
  <w:style w:type="character" w:customStyle="1" w:styleId="WW8Num5z0">
    <w:name w:val="WW8Num5z0"/>
    <w:rsid w:val="00690E9E"/>
    <w:rPr>
      <w:rFonts w:ascii="Symbol" w:hAnsi="Symbol" w:cs="Symbol"/>
    </w:rPr>
  </w:style>
  <w:style w:type="character" w:customStyle="1" w:styleId="WW8Num5z1">
    <w:name w:val="WW8Num5z1"/>
    <w:rsid w:val="00690E9E"/>
    <w:rPr>
      <w:rFonts w:ascii="Courier New" w:hAnsi="Courier New" w:cs="Courier New"/>
    </w:rPr>
  </w:style>
  <w:style w:type="character" w:customStyle="1" w:styleId="WW8Num5z2">
    <w:name w:val="WW8Num5z2"/>
    <w:rsid w:val="00690E9E"/>
    <w:rPr>
      <w:rFonts w:ascii="Wingdings" w:hAnsi="Wingdings" w:cs="Wingdings"/>
    </w:rPr>
  </w:style>
  <w:style w:type="character" w:customStyle="1" w:styleId="WW8Num5z3">
    <w:name w:val="WW8Num5z3"/>
    <w:rsid w:val="00690E9E"/>
  </w:style>
  <w:style w:type="character" w:customStyle="1" w:styleId="WW8Num5z4">
    <w:name w:val="WW8Num5z4"/>
    <w:rsid w:val="00690E9E"/>
  </w:style>
  <w:style w:type="character" w:customStyle="1" w:styleId="WW8Num5z5">
    <w:name w:val="WW8Num5z5"/>
    <w:rsid w:val="00690E9E"/>
  </w:style>
  <w:style w:type="character" w:customStyle="1" w:styleId="WW8Num5z6">
    <w:name w:val="WW8Num5z6"/>
    <w:rsid w:val="00690E9E"/>
  </w:style>
  <w:style w:type="character" w:customStyle="1" w:styleId="WW8Num5z7">
    <w:name w:val="WW8Num5z7"/>
    <w:rsid w:val="00690E9E"/>
  </w:style>
  <w:style w:type="character" w:customStyle="1" w:styleId="WW8Num5z8">
    <w:name w:val="WW8Num5z8"/>
    <w:rsid w:val="00690E9E"/>
  </w:style>
  <w:style w:type="character" w:customStyle="1" w:styleId="WW8Num6z0">
    <w:name w:val="WW8Num6z0"/>
    <w:rsid w:val="00690E9E"/>
    <w:rPr>
      <w:rFonts w:ascii="Wingdings" w:hAnsi="Wingdings" w:cs="Wingdings"/>
    </w:rPr>
  </w:style>
  <w:style w:type="character" w:customStyle="1" w:styleId="WW8Num7z0">
    <w:name w:val="WW8Num7z0"/>
    <w:rsid w:val="00690E9E"/>
    <w:rPr>
      <w:rFonts w:ascii="Symbol" w:hAnsi="Symbol" w:cs="OpenSymbol"/>
    </w:rPr>
  </w:style>
  <w:style w:type="character" w:customStyle="1" w:styleId="WW8Num8z0">
    <w:name w:val="WW8Num8z0"/>
    <w:rsid w:val="00690E9E"/>
    <w:rPr>
      <w:rFonts w:ascii="Symbol" w:hAnsi="Symbol" w:cs="OpenSymbol"/>
    </w:rPr>
  </w:style>
  <w:style w:type="character" w:customStyle="1" w:styleId="WW8Num8z1">
    <w:name w:val="WW8Num8z1"/>
    <w:rsid w:val="00690E9E"/>
    <w:rPr>
      <w:rFonts w:ascii="OpenSymbol" w:hAnsi="OpenSymbol" w:cs="OpenSymbol"/>
    </w:rPr>
  </w:style>
  <w:style w:type="character" w:customStyle="1" w:styleId="WW8Num8z2">
    <w:name w:val="WW8Num8z2"/>
    <w:rsid w:val="00690E9E"/>
  </w:style>
  <w:style w:type="character" w:customStyle="1" w:styleId="WW8Num8z3">
    <w:name w:val="WW8Num8z3"/>
    <w:rsid w:val="00690E9E"/>
  </w:style>
  <w:style w:type="character" w:customStyle="1" w:styleId="WW8Num8z4">
    <w:name w:val="WW8Num8z4"/>
    <w:rsid w:val="00690E9E"/>
  </w:style>
  <w:style w:type="character" w:customStyle="1" w:styleId="WW8Num8z5">
    <w:name w:val="WW8Num8z5"/>
    <w:rsid w:val="00690E9E"/>
  </w:style>
  <w:style w:type="character" w:customStyle="1" w:styleId="WW8Num8z6">
    <w:name w:val="WW8Num8z6"/>
    <w:rsid w:val="00690E9E"/>
  </w:style>
  <w:style w:type="character" w:customStyle="1" w:styleId="WW8Num8z7">
    <w:name w:val="WW8Num8z7"/>
    <w:rsid w:val="00690E9E"/>
  </w:style>
  <w:style w:type="character" w:customStyle="1" w:styleId="WW8Num8z8">
    <w:name w:val="WW8Num8z8"/>
    <w:rsid w:val="00690E9E"/>
  </w:style>
  <w:style w:type="character" w:customStyle="1" w:styleId="WW8Num9z0">
    <w:name w:val="WW8Num9z0"/>
    <w:rsid w:val="00690E9E"/>
    <w:rPr>
      <w:rFonts w:ascii="Symbol" w:hAnsi="Symbol" w:cs="OpenSymbol"/>
    </w:rPr>
  </w:style>
  <w:style w:type="character" w:customStyle="1" w:styleId="WW8Num9z1">
    <w:name w:val="WW8Num9z1"/>
    <w:rsid w:val="00690E9E"/>
    <w:rPr>
      <w:rFonts w:ascii="OpenSymbol" w:hAnsi="OpenSymbol" w:cs="OpenSymbol"/>
    </w:rPr>
  </w:style>
  <w:style w:type="character" w:customStyle="1" w:styleId="WW8Num9z2">
    <w:name w:val="WW8Num9z2"/>
    <w:rsid w:val="00690E9E"/>
  </w:style>
  <w:style w:type="character" w:customStyle="1" w:styleId="WW8Num9z3">
    <w:name w:val="WW8Num9z3"/>
    <w:rsid w:val="00690E9E"/>
  </w:style>
  <w:style w:type="character" w:customStyle="1" w:styleId="WW8Num9z4">
    <w:name w:val="WW8Num9z4"/>
    <w:rsid w:val="00690E9E"/>
  </w:style>
  <w:style w:type="character" w:customStyle="1" w:styleId="WW8Num9z5">
    <w:name w:val="WW8Num9z5"/>
    <w:rsid w:val="00690E9E"/>
  </w:style>
  <w:style w:type="character" w:customStyle="1" w:styleId="WW8Num9z6">
    <w:name w:val="WW8Num9z6"/>
    <w:rsid w:val="00690E9E"/>
  </w:style>
  <w:style w:type="character" w:customStyle="1" w:styleId="WW8Num9z7">
    <w:name w:val="WW8Num9z7"/>
    <w:rsid w:val="00690E9E"/>
  </w:style>
  <w:style w:type="character" w:customStyle="1" w:styleId="WW8Num9z8">
    <w:name w:val="WW8Num9z8"/>
    <w:rsid w:val="00690E9E"/>
  </w:style>
  <w:style w:type="character" w:customStyle="1" w:styleId="WW8Num10z0">
    <w:name w:val="WW8Num10z0"/>
    <w:rsid w:val="00690E9E"/>
    <w:rPr>
      <w:rFonts w:ascii="Times New Roman" w:eastAsia="Times New Roman" w:hAnsi="Times New Roman" w:cs="Times New Roman"/>
    </w:rPr>
  </w:style>
  <w:style w:type="character" w:customStyle="1" w:styleId="WW8Num10z1">
    <w:name w:val="WW8Num10z1"/>
    <w:rsid w:val="00690E9E"/>
    <w:rPr>
      <w:rFonts w:ascii="Courier New" w:hAnsi="Courier New" w:cs="Courier New"/>
    </w:rPr>
  </w:style>
  <w:style w:type="character" w:customStyle="1" w:styleId="WW8Num10z2">
    <w:name w:val="WW8Num10z2"/>
    <w:rsid w:val="00690E9E"/>
    <w:rPr>
      <w:rFonts w:ascii="Wingdings" w:hAnsi="Wingdings" w:cs="Wingdings"/>
    </w:rPr>
  </w:style>
  <w:style w:type="character" w:customStyle="1" w:styleId="WW8Num10z3">
    <w:name w:val="WW8Num10z3"/>
    <w:rsid w:val="00690E9E"/>
    <w:rPr>
      <w:rFonts w:ascii="Symbol" w:hAnsi="Symbol" w:cs="Symbol"/>
    </w:rPr>
  </w:style>
  <w:style w:type="character" w:customStyle="1" w:styleId="WW8Num10z4">
    <w:name w:val="WW8Num10z4"/>
    <w:rsid w:val="00690E9E"/>
  </w:style>
  <w:style w:type="character" w:customStyle="1" w:styleId="WW8Num10z5">
    <w:name w:val="WW8Num10z5"/>
    <w:rsid w:val="00690E9E"/>
  </w:style>
  <w:style w:type="character" w:customStyle="1" w:styleId="WW8Num10z6">
    <w:name w:val="WW8Num10z6"/>
    <w:rsid w:val="00690E9E"/>
  </w:style>
  <w:style w:type="character" w:customStyle="1" w:styleId="WW8Num10z7">
    <w:name w:val="WW8Num10z7"/>
    <w:rsid w:val="00690E9E"/>
  </w:style>
  <w:style w:type="character" w:customStyle="1" w:styleId="WW8Num10z8">
    <w:name w:val="WW8Num10z8"/>
    <w:rsid w:val="00690E9E"/>
  </w:style>
  <w:style w:type="character" w:customStyle="1" w:styleId="WW8Num11z0">
    <w:name w:val="WW8Num11z0"/>
    <w:rsid w:val="00690E9E"/>
    <w:rPr>
      <w:rFonts w:ascii="Times New Roman" w:eastAsia="Times New Roman" w:hAnsi="Times New Roman" w:cs="Times New Roman"/>
    </w:rPr>
  </w:style>
  <w:style w:type="character" w:customStyle="1" w:styleId="WW8Num11z1">
    <w:name w:val="WW8Num11z1"/>
    <w:rsid w:val="00690E9E"/>
    <w:rPr>
      <w:rFonts w:ascii="Courier New" w:hAnsi="Courier New" w:cs="Courier New"/>
    </w:rPr>
  </w:style>
  <w:style w:type="character" w:customStyle="1" w:styleId="WW8Num11z2">
    <w:name w:val="WW8Num11z2"/>
    <w:rsid w:val="00690E9E"/>
    <w:rPr>
      <w:rFonts w:ascii="Wingdings" w:hAnsi="Wingdings" w:cs="Wingdings"/>
    </w:rPr>
  </w:style>
  <w:style w:type="character" w:customStyle="1" w:styleId="WW8Num11z3">
    <w:name w:val="WW8Num11z3"/>
    <w:rsid w:val="00690E9E"/>
    <w:rPr>
      <w:rFonts w:ascii="Symbol" w:hAnsi="Symbol" w:cs="Symbol"/>
    </w:rPr>
  </w:style>
  <w:style w:type="character" w:customStyle="1" w:styleId="WW8Num11z4">
    <w:name w:val="WW8Num11z4"/>
    <w:rsid w:val="00690E9E"/>
  </w:style>
  <w:style w:type="character" w:customStyle="1" w:styleId="WW8Num11z5">
    <w:name w:val="WW8Num11z5"/>
    <w:rsid w:val="00690E9E"/>
  </w:style>
  <w:style w:type="character" w:customStyle="1" w:styleId="WW8Num11z6">
    <w:name w:val="WW8Num11z6"/>
    <w:rsid w:val="00690E9E"/>
  </w:style>
  <w:style w:type="character" w:customStyle="1" w:styleId="WW8Num11z7">
    <w:name w:val="WW8Num11z7"/>
    <w:rsid w:val="00690E9E"/>
  </w:style>
  <w:style w:type="character" w:customStyle="1" w:styleId="WW8Num11z8">
    <w:name w:val="WW8Num11z8"/>
    <w:rsid w:val="00690E9E"/>
  </w:style>
  <w:style w:type="character" w:customStyle="1" w:styleId="WW8Num12z0">
    <w:name w:val="WW8Num12z0"/>
    <w:rsid w:val="00690E9E"/>
    <w:rPr>
      <w:rFonts w:ascii="Arial" w:hAnsi="Arial" w:cs="Arial"/>
    </w:rPr>
  </w:style>
  <w:style w:type="character" w:customStyle="1" w:styleId="WW8Num13z0">
    <w:name w:val="WW8Num13z0"/>
    <w:rsid w:val="00690E9E"/>
    <w:rPr>
      <w:rFonts w:ascii="Arial" w:hAnsi="Arial" w:cs="Arial"/>
    </w:rPr>
  </w:style>
  <w:style w:type="character" w:customStyle="1" w:styleId="WW8Num13z1">
    <w:name w:val="WW8Num13z1"/>
    <w:rsid w:val="00690E9E"/>
  </w:style>
  <w:style w:type="character" w:customStyle="1" w:styleId="WW8Num13z2">
    <w:name w:val="WW8Num13z2"/>
    <w:rsid w:val="00690E9E"/>
  </w:style>
  <w:style w:type="character" w:customStyle="1" w:styleId="WW8Num13z3">
    <w:name w:val="WW8Num13z3"/>
    <w:rsid w:val="00690E9E"/>
  </w:style>
  <w:style w:type="character" w:customStyle="1" w:styleId="WW8Num13z4">
    <w:name w:val="WW8Num13z4"/>
    <w:rsid w:val="00690E9E"/>
  </w:style>
  <w:style w:type="character" w:customStyle="1" w:styleId="WW8Num13z5">
    <w:name w:val="WW8Num13z5"/>
    <w:rsid w:val="00690E9E"/>
  </w:style>
  <w:style w:type="character" w:customStyle="1" w:styleId="WW8Num13z6">
    <w:name w:val="WW8Num13z6"/>
    <w:rsid w:val="00690E9E"/>
  </w:style>
  <w:style w:type="character" w:customStyle="1" w:styleId="WW8Num13z7">
    <w:name w:val="WW8Num13z7"/>
    <w:rsid w:val="00690E9E"/>
  </w:style>
  <w:style w:type="character" w:customStyle="1" w:styleId="WW8Num13z8">
    <w:name w:val="WW8Num13z8"/>
    <w:rsid w:val="00690E9E"/>
  </w:style>
  <w:style w:type="character" w:customStyle="1" w:styleId="WW8Num14z0">
    <w:name w:val="WW8Num14z0"/>
    <w:rsid w:val="00690E9E"/>
    <w:rPr>
      <w:rFonts w:ascii="Symbol" w:hAnsi="Symbol" w:cs="Symbol"/>
    </w:rPr>
  </w:style>
  <w:style w:type="character" w:customStyle="1" w:styleId="WW8Num14z1">
    <w:name w:val="WW8Num14z1"/>
    <w:rsid w:val="00690E9E"/>
    <w:rPr>
      <w:rFonts w:ascii="Courier New" w:hAnsi="Courier New" w:cs="Courier New"/>
    </w:rPr>
  </w:style>
  <w:style w:type="character" w:customStyle="1" w:styleId="WW8Num14z2">
    <w:name w:val="WW8Num14z2"/>
    <w:rsid w:val="00690E9E"/>
    <w:rPr>
      <w:rFonts w:ascii="Wingdings" w:hAnsi="Wingdings" w:cs="Wingdings"/>
    </w:rPr>
  </w:style>
  <w:style w:type="character" w:customStyle="1" w:styleId="WW8Num14z3">
    <w:name w:val="WW8Num14z3"/>
    <w:rsid w:val="00690E9E"/>
    <w:rPr>
      <w:rFonts w:ascii="Symbol" w:hAnsi="Symbol" w:cs="Symbol"/>
    </w:rPr>
  </w:style>
  <w:style w:type="character" w:customStyle="1" w:styleId="WW8Num14z4">
    <w:name w:val="WW8Num14z4"/>
    <w:rsid w:val="00690E9E"/>
  </w:style>
  <w:style w:type="character" w:customStyle="1" w:styleId="WW8Num14z5">
    <w:name w:val="WW8Num14z5"/>
    <w:rsid w:val="00690E9E"/>
  </w:style>
  <w:style w:type="character" w:customStyle="1" w:styleId="WW8Num14z6">
    <w:name w:val="WW8Num14z6"/>
    <w:rsid w:val="00690E9E"/>
  </w:style>
  <w:style w:type="character" w:customStyle="1" w:styleId="WW8Num14z7">
    <w:name w:val="WW8Num14z7"/>
    <w:rsid w:val="00690E9E"/>
  </w:style>
  <w:style w:type="character" w:customStyle="1" w:styleId="WW8Num14z8">
    <w:name w:val="WW8Num14z8"/>
    <w:rsid w:val="00690E9E"/>
  </w:style>
  <w:style w:type="character" w:customStyle="1" w:styleId="WW8Num15z0">
    <w:name w:val="WW8Num15z0"/>
    <w:rsid w:val="00690E9E"/>
    <w:rPr>
      <w:rFonts w:ascii="Wingdings" w:hAnsi="Wingdings" w:cs="Wingdings"/>
    </w:rPr>
  </w:style>
  <w:style w:type="character" w:customStyle="1" w:styleId="WW8Num15z1">
    <w:name w:val="WW8Num15z1"/>
    <w:rsid w:val="00690E9E"/>
    <w:rPr>
      <w:rFonts w:ascii="Courier New" w:hAnsi="Courier New" w:cs="Courier New"/>
    </w:rPr>
  </w:style>
  <w:style w:type="character" w:customStyle="1" w:styleId="WW8Num15z2">
    <w:name w:val="WW8Num15z2"/>
    <w:rsid w:val="00690E9E"/>
    <w:rPr>
      <w:rFonts w:ascii="Wingdings" w:hAnsi="Wingdings" w:cs="Wingdings"/>
    </w:rPr>
  </w:style>
  <w:style w:type="character" w:customStyle="1" w:styleId="WW8Num16z0">
    <w:name w:val="WW8Num16z0"/>
    <w:rsid w:val="00690E9E"/>
    <w:rPr>
      <w:rFonts w:ascii="Symbol" w:eastAsia="Helvetica" w:hAnsi="Symbol" w:cs="Symbol"/>
      <w:sz w:val="20"/>
      <w:szCs w:val="24"/>
      <w:lang w:val="pl-PL"/>
    </w:rPr>
  </w:style>
  <w:style w:type="character" w:customStyle="1" w:styleId="WW8Num16z1">
    <w:name w:val="WW8Num16z1"/>
    <w:rsid w:val="00690E9E"/>
    <w:rPr>
      <w:rFonts w:ascii="Courier New" w:hAnsi="Courier New" w:cs="Courier New"/>
      <w:sz w:val="20"/>
    </w:rPr>
  </w:style>
  <w:style w:type="character" w:customStyle="1" w:styleId="WW8Num16z2">
    <w:name w:val="WW8Num16z2"/>
    <w:rsid w:val="00690E9E"/>
    <w:rPr>
      <w:rFonts w:ascii="Wingdings" w:hAnsi="Wingdings" w:cs="Wingdings"/>
      <w:sz w:val="20"/>
    </w:rPr>
  </w:style>
  <w:style w:type="character" w:customStyle="1" w:styleId="WW8Num16z3">
    <w:name w:val="WW8Num16z3"/>
    <w:rsid w:val="00690E9E"/>
    <w:rPr>
      <w:rFonts w:ascii="Symbol" w:hAnsi="Symbol" w:cs="Symbol" w:hint="default"/>
    </w:rPr>
  </w:style>
  <w:style w:type="character" w:customStyle="1" w:styleId="Domylnaczcionkaakapitu3">
    <w:name w:val="Domyślna czcionka akapitu3"/>
    <w:rsid w:val="00690E9E"/>
  </w:style>
  <w:style w:type="character" w:customStyle="1" w:styleId="Absatz-Standardschriftart">
    <w:name w:val="Absatz-Standardschriftart"/>
    <w:rsid w:val="00690E9E"/>
  </w:style>
  <w:style w:type="character" w:customStyle="1" w:styleId="WW-Absatz-Standardschriftart">
    <w:name w:val="WW-Absatz-Standardschriftart"/>
    <w:rsid w:val="00690E9E"/>
  </w:style>
  <w:style w:type="character" w:customStyle="1" w:styleId="WW8Num17z0">
    <w:name w:val="WW8Num17z0"/>
    <w:rsid w:val="00690E9E"/>
    <w:rPr>
      <w:b/>
    </w:rPr>
  </w:style>
  <w:style w:type="character" w:customStyle="1" w:styleId="WW8Num18z0">
    <w:name w:val="WW8Num18z0"/>
    <w:rsid w:val="00690E9E"/>
    <w:rPr>
      <w:rFonts w:ascii="Verdana" w:hAnsi="Verdana" w:cs="Verdana"/>
      <w:b w:val="0"/>
      <w:i w:val="0"/>
      <w:color w:val="auto"/>
      <w:sz w:val="16"/>
    </w:rPr>
  </w:style>
  <w:style w:type="character" w:customStyle="1" w:styleId="WW8Num20z0">
    <w:name w:val="WW8Num20z0"/>
    <w:rsid w:val="00690E9E"/>
    <w:rPr>
      <w:rFonts w:ascii="Times New Roman" w:eastAsia="Times New Roman" w:hAnsi="Times New Roman" w:cs="Times New Roman"/>
    </w:rPr>
  </w:style>
  <w:style w:type="character" w:customStyle="1" w:styleId="WW8Num21z0">
    <w:name w:val="WW8Num21z0"/>
    <w:rsid w:val="00690E9E"/>
    <w:rPr>
      <w:rFonts w:ascii="Symbol" w:hAnsi="Symbol" w:cs="Symbol"/>
    </w:rPr>
  </w:style>
  <w:style w:type="character" w:customStyle="1" w:styleId="WW-Absatz-Standardschriftart1">
    <w:name w:val="WW-Absatz-Standardschriftart1"/>
    <w:rsid w:val="00690E9E"/>
  </w:style>
  <w:style w:type="character" w:customStyle="1" w:styleId="WW-Absatz-Standardschriftart11">
    <w:name w:val="WW-Absatz-Standardschriftart11"/>
    <w:rsid w:val="00690E9E"/>
  </w:style>
  <w:style w:type="character" w:customStyle="1" w:styleId="WW-Absatz-Standardschriftart111">
    <w:name w:val="WW-Absatz-Standardschriftart111"/>
    <w:rsid w:val="00690E9E"/>
  </w:style>
  <w:style w:type="character" w:customStyle="1" w:styleId="WW-Absatz-Standardschriftart1111">
    <w:name w:val="WW-Absatz-Standardschriftart1111"/>
    <w:rsid w:val="00690E9E"/>
  </w:style>
  <w:style w:type="character" w:customStyle="1" w:styleId="WW-Absatz-Standardschriftart11111">
    <w:name w:val="WW-Absatz-Standardschriftart11111"/>
    <w:rsid w:val="00690E9E"/>
  </w:style>
  <w:style w:type="character" w:customStyle="1" w:styleId="WW-Absatz-Standardschriftart111111">
    <w:name w:val="WW-Absatz-Standardschriftart111111"/>
    <w:rsid w:val="00690E9E"/>
  </w:style>
  <w:style w:type="character" w:customStyle="1" w:styleId="WW-Absatz-Standardschriftart1111111">
    <w:name w:val="WW-Absatz-Standardschriftart1111111"/>
    <w:rsid w:val="00690E9E"/>
  </w:style>
  <w:style w:type="character" w:customStyle="1" w:styleId="WW-Absatz-Standardschriftart11111111">
    <w:name w:val="WW-Absatz-Standardschriftart11111111"/>
    <w:rsid w:val="00690E9E"/>
  </w:style>
  <w:style w:type="character" w:customStyle="1" w:styleId="WW-Absatz-Standardschriftart111111111">
    <w:name w:val="WW-Absatz-Standardschriftart111111111"/>
    <w:rsid w:val="00690E9E"/>
  </w:style>
  <w:style w:type="character" w:customStyle="1" w:styleId="WW-Absatz-Standardschriftart1111111111">
    <w:name w:val="WW-Absatz-Standardschriftart1111111111"/>
    <w:rsid w:val="00690E9E"/>
  </w:style>
  <w:style w:type="character" w:customStyle="1" w:styleId="WW-Absatz-Standardschriftart11111111111">
    <w:name w:val="WW-Absatz-Standardschriftart11111111111"/>
    <w:rsid w:val="00690E9E"/>
  </w:style>
  <w:style w:type="character" w:customStyle="1" w:styleId="WW-Absatz-Standardschriftart111111111111">
    <w:name w:val="WW-Absatz-Standardschriftart111111111111"/>
    <w:rsid w:val="00690E9E"/>
  </w:style>
  <w:style w:type="character" w:customStyle="1" w:styleId="WW-Absatz-Standardschriftart1111111111111">
    <w:name w:val="WW-Absatz-Standardschriftart1111111111111"/>
    <w:rsid w:val="00690E9E"/>
  </w:style>
  <w:style w:type="character" w:customStyle="1" w:styleId="WW-Absatz-Standardschriftart11111111111111">
    <w:name w:val="WW-Absatz-Standardschriftart11111111111111"/>
    <w:rsid w:val="00690E9E"/>
  </w:style>
  <w:style w:type="character" w:customStyle="1" w:styleId="WW-Absatz-Standardschriftart111111111111111">
    <w:name w:val="WW-Absatz-Standardschriftart111111111111111"/>
    <w:rsid w:val="00690E9E"/>
  </w:style>
  <w:style w:type="character" w:customStyle="1" w:styleId="WW-Absatz-Standardschriftart1111111111111111">
    <w:name w:val="WW-Absatz-Standardschriftart1111111111111111"/>
    <w:rsid w:val="00690E9E"/>
  </w:style>
  <w:style w:type="character" w:customStyle="1" w:styleId="WW-Absatz-Standardschriftart11111111111111111">
    <w:name w:val="WW-Absatz-Standardschriftart11111111111111111"/>
    <w:rsid w:val="00690E9E"/>
  </w:style>
  <w:style w:type="character" w:customStyle="1" w:styleId="WW-Absatz-Standardschriftart111111111111111111">
    <w:name w:val="WW-Absatz-Standardschriftart111111111111111111"/>
    <w:rsid w:val="00690E9E"/>
  </w:style>
  <w:style w:type="character" w:customStyle="1" w:styleId="WW-Absatz-Standardschriftart1111111111111111111">
    <w:name w:val="WW-Absatz-Standardschriftart1111111111111111111"/>
    <w:rsid w:val="00690E9E"/>
  </w:style>
  <w:style w:type="character" w:customStyle="1" w:styleId="WW-Absatz-Standardschriftart11111111111111111111">
    <w:name w:val="WW-Absatz-Standardschriftart11111111111111111111"/>
    <w:rsid w:val="00690E9E"/>
  </w:style>
  <w:style w:type="character" w:customStyle="1" w:styleId="WW-Absatz-Standardschriftart111111111111111111111">
    <w:name w:val="WW-Absatz-Standardschriftart111111111111111111111"/>
    <w:rsid w:val="00690E9E"/>
  </w:style>
  <w:style w:type="character" w:customStyle="1" w:styleId="WW-Absatz-Standardschriftart1111111111111111111111">
    <w:name w:val="WW-Absatz-Standardschriftart1111111111111111111111"/>
    <w:rsid w:val="00690E9E"/>
  </w:style>
  <w:style w:type="character" w:customStyle="1" w:styleId="WW-Absatz-Standardschriftart11111111111111111111111">
    <w:name w:val="WW-Absatz-Standardschriftart11111111111111111111111"/>
    <w:rsid w:val="00690E9E"/>
  </w:style>
  <w:style w:type="character" w:customStyle="1" w:styleId="WW-Absatz-Standardschriftart111111111111111111111111">
    <w:name w:val="WW-Absatz-Standardschriftart111111111111111111111111"/>
    <w:rsid w:val="00690E9E"/>
  </w:style>
  <w:style w:type="character" w:customStyle="1" w:styleId="WW-Absatz-Standardschriftart1111111111111111111111111">
    <w:name w:val="WW-Absatz-Standardschriftart1111111111111111111111111"/>
    <w:rsid w:val="00690E9E"/>
  </w:style>
  <w:style w:type="character" w:customStyle="1" w:styleId="WW-Absatz-Standardschriftart11111111111111111111111111">
    <w:name w:val="WW-Absatz-Standardschriftart11111111111111111111111111"/>
    <w:rsid w:val="00690E9E"/>
  </w:style>
  <w:style w:type="character" w:customStyle="1" w:styleId="WW-Absatz-Standardschriftart111111111111111111111111111">
    <w:name w:val="WW-Absatz-Standardschriftart111111111111111111111111111"/>
    <w:rsid w:val="00690E9E"/>
  </w:style>
  <w:style w:type="character" w:customStyle="1" w:styleId="WW-Absatz-Standardschriftart1111111111111111111111111111">
    <w:name w:val="WW-Absatz-Standardschriftart1111111111111111111111111111"/>
    <w:rsid w:val="00690E9E"/>
  </w:style>
  <w:style w:type="character" w:customStyle="1" w:styleId="WW-Absatz-Standardschriftart11111111111111111111111111111">
    <w:name w:val="WW-Absatz-Standardschriftart11111111111111111111111111111"/>
    <w:rsid w:val="00690E9E"/>
  </w:style>
  <w:style w:type="character" w:customStyle="1" w:styleId="WW-Absatz-Standardschriftart111111111111111111111111111111">
    <w:name w:val="WW-Absatz-Standardschriftart111111111111111111111111111111"/>
    <w:rsid w:val="00690E9E"/>
  </w:style>
  <w:style w:type="character" w:customStyle="1" w:styleId="WW-Absatz-Standardschriftart1111111111111111111111111111111">
    <w:name w:val="WW-Absatz-Standardschriftart1111111111111111111111111111111"/>
    <w:rsid w:val="00690E9E"/>
  </w:style>
  <w:style w:type="character" w:customStyle="1" w:styleId="WW-Absatz-Standardschriftart11111111111111111111111111111111">
    <w:name w:val="WW-Absatz-Standardschriftart11111111111111111111111111111111"/>
    <w:rsid w:val="00690E9E"/>
  </w:style>
  <w:style w:type="character" w:customStyle="1" w:styleId="WW-Absatz-Standardschriftart111111111111111111111111111111111">
    <w:name w:val="WW-Absatz-Standardschriftart111111111111111111111111111111111"/>
    <w:rsid w:val="00690E9E"/>
  </w:style>
  <w:style w:type="character" w:customStyle="1" w:styleId="WW-Absatz-Standardschriftart1111111111111111111111111111111111">
    <w:name w:val="WW-Absatz-Standardschriftart1111111111111111111111111111111111"/>
    <w:rsid w:val="00690E9E"/>
  </w:style>
  <w:style w:type="character" w:customStyle="1" w:styleId="WW-Absatz-Standardschriftart11111111111111111111111111111111111">
    <w:name w:val="WW-Absatz-Standardschriftart11111111111111111111111111111111111"/>
    <w:rsid w:val="00690E9E"/>
  </w:style>
  <w:style w:type="character" w:customStyle="1" w:styleId="WW-Absatz-Standardschriftart111111111111111111111111111111111111">
    <w:name w:val="WW-Absatz-Standardschriftart111111111111111111111111111111111111"/>
    <w:rsid w:val="00690E9E"/>
  </w:style>
  <w:style w:type="character" w:customStyle="1" w:styleId="WW-Absatz-Standardschriftart1111111111111111111111111111111111111">
    <w:name w:val="WW-Absatz-Standardschriftart1111111111111111111111111111111111111"/>
    <w:rsid w:val="00690E9E"/>
  </w:style>
  <w:style w:type="character" w:customStyle="1" w:styleId="WW-Absatz-Standardschriftart11111111111111111111111111111111111111">
    <w:name w:val="WW-Absatz-Standardschriftart11111111111111111111111111111111111111"/>
    <w:rsid w:val="00690E9E"/>
  </w:style>
  <w:style w:type="character" w:customStyle="1" w:styleId="WW-Absatz-Standardschriftart111111111111111111111111111111111111111">
    <w:name w:val="WW-Absatz-Standardschriftart111111111111111111111111111111111111111"/>
    <w:rsid w:val="00690E9E"/>
  </w:style>
  <w:style w:type="character" w:customStyle="1" w:styleId="WW-Absatz-Standardschriftart1111111111111111111111111111111111111111">
    <w:name w:val="WW-Absatz-Standardschriftart1111111111111111111111111111111111111111"/>
    <w:rsid w:val="00690E9E"/>
  </w:style>
  <w:style w:type="character" w:customStyle="1" w:styleId="WW-Absatz-Standardschriftart11111111111111111111111111111111111111111">
    <w:name w:val="WW-Absatz-Standardschriftart11111111111111111111111111111111111111111"/>
    <w:rsid w:val="00690E9E"/>
  </w:style>
  <w:style w:type="character" w:customStyle="1" w:styleId="Domylnaczcionkaakapitu2">
    <w:name w:val="Domyślna czcionka akapitu2"/>
    <w:rsid w:val="00690E9E"/>
  </w:style>
  <w:style w:type="character" w:customStyle="1" w:styleId="WW-Absatz-Standardschriftart111111111111111111111111111111111111111111">
    <w:name w:val="WW-Absatz-Standardschriftart111111111111111111111111111111111111111111"/>
    <w:rsid w:val="00690E9E"/>
  </w:style>
  <w:style w:type="character" w:customStyle="1" w:styleId="WW-Absatz-Standardschriftart1111111111111111111111111111111111111111111">
    <w:name w:val="WW-Absatz-Standardschriftart1111111111111111111111111111111111111111111"/>
    <w:rsid w:val="00690E9E"/>
  </w:style>
  <w:style w:type="character" w:customStyle="1" w:styleId="WW-Absatz-Standardschriftart11111111111111111111111111111111111111111111">
    <w:name w:val="WW-Absatz-Standardschriftart11111111111111111111111111111111111111111111"/>
    <w:rsid w:val="00690E9E"/>
  </w:style>
  <w:style w:type="character" w:customStyle="1" w:styleId="WW-Absatz-Standardschriftart111111111111111111111111111111111111111111111">
    <w:name w:val="WW-Absatz-Standardschriftart111111111111111111111111111111111111111111111"/>
    <w:rsid w:val="00690E9E"/>
  </w:style>
  <w:style w:type="character" w:customStyle="1" w:styleId="WW-Absatz-Standardschriftart1111111111111111111111111111111111111111111111">
    <w:name w:val="WW-Absatz-Standardschriftart1111111111111111111111111111111111111111111111"/>
    <w:rsid w:val="00690E9E"/>
  </w:style>
  <w:style w:type="character" w:customStyle="1" w:styleId="WW-Absatz-Standardschriftart11111111111111111111111111111111111111111111111">
    <w:name w:val="WW-Absatz-Standardschriftart11111111111111111111111111111111111111111111111"/>
    <w:rsid w:val="00690E9E"/>
  </w:style>
  <w:style w:type="character" w:customStyle="1" w:styleId="WW-Absatz-Standardschriftart111111111111111111111111111111111111111111111111">
    <w:name w:val="WW-Absatz-Standardschriftart111111111111111111111111111111111111111111111111"/>
    <w:rsid w:val="00690E9E"/>
  </w:style>
  <w:style w:type="character" w:customStyle="1" w:styleId="WW-Absatz-Standardschriftart1111111111111111111111111111111111111111111111111">
    <w:name w:val="WW-Absatz-Standardschriftart1111111111111111111111111111111111111111111111111"/>
    <w:rsid w:val="00690E9E"/>
  </w:style>
  <w:style w:type="character" w:customStyle="1" w:styleId="WW-Absatz-Standardschriftart11111111111111111111111111111111111111111111111111">
    <w:name w:val="WW-Absatz-Standardschriftart11111111111111111111111111111111111111111111111111"/>
    <w:rsid w:val="00690E9E"/>
  </w:style>
  <w:style w:type="character" w:customStyle="1" w:styleId="WW-Absatz-Standardschriftart111111111111111111111111111111111111111111111111111">
    <w:name w:val="WW-Absatz-Standardschriftart111111111111111111111111111111111111111111111111111"/>
    <w:rsid w:val="00690E9E"/>
  </w:style>
  <w:style w:type="character" w:customStyle="1" w:styleId="WW-Absatz-Standardschriftart1111111111111111111111111111111111111111111111111111">
    <w:name w:val="WW-Absatz-Standardschriftart1111111111111111111111111111111111111111111111111111"/>
    <w:rsid w:val="00690E9E"/>
  </w:style>
  <w:style w:type="character" w:customStyle="1" w:styleId="WW-Absatz-Standardschriftart11111111111111111111111111111111111111111111111111111">
    <w:name w:val="WW-Absatz-Standardschriftart11111111111111111111111111111111111111111111111111111"/>
    <w:rsid w:val="00690E9E"/>
  </w:style>
  <w:style w:type="character" w:customStyle="1" w:styleId="WW-Absatz-Standardschriftart111111111111111111111111111111111111111111111111111111">
    <w:name w:val="WW-Absatz-Standardschriftart111111111111111111111111111111111111111111111111111111"/>
    <w:rsid w:val="00690E9E"/>
  </w:style>
  <w:style w:type="character" w:customStyle="1" w:styleId="WW-Absatz-Standardschriftart1111111111111111111111111111111111111111111111111111111">
    <w:name w:val="WW-Absatz-Standardschriftart1111111111111111111111111111111111111111111111111111111"/>
    <w:rsid w:val="00690E9E"/>
  </w:style>
  <w:style w:type="character" w:customStyle="1" w:styleId="WW-Absatz-Standardschriftart11111111111111111111111111111111111111111111111111111111">
    <w:name w:val="WW-Absatz-Standardschriftart11111111111111111111111111111111111111111111111111111111"/>
    <w:rsid w:val="00690E9E"/>
  </w:style>
  <w:style w:type="character" w:customStyle="1" w:styleId="WW-Absatz-Standardschriftart111111111111111111111111111111111111111111111111111111111">
    <w:name w:val="WW-Absatz-Standardschriftart111111111111111111111111111111111111111111111111111111111"/>
    <w:rsid w:val="00690E9E"/>
  </w:style>
  <w:style w:type="character" w:customStyle="1" w:styleId="WW-Absatz-Standardschriftart1111111111111111111111111111111111111111111111111111111111">
    <w:name w:val="WW-Absatz-Standardschriftart1111111111111111111111111111111111111111111111111111111111"/>
    <w:rsid w:val="00690E9E"/>
  </w:style>
  <w:style w:type="character" w:customStyle="1" w:styleId="WW-Absatz-Standardschriftart11111111111111111111111111111111111111111111111111111111111">
    <w:name w:val="WW-Absatz-Standardschriftart11111111111111111111111111111111111111111111111111111111111"/>
    <w:rsid w:val="00690E9E"/>
  </w:style>
  <w:style w:type="character" w:customStyle="1" w:styleId="WW-Absatz-Standardschriftart111111111111111111111111111111111111111111111111111111111111">
    <w:name w:val="WW-Absatz-Standardschriftart111111111111111111111111111111111111111111111111111111111111"/>
    <w:rsid w:val="00690E9E"/>
  </w:style>
  <w:style w:type="character" w:customStyle="1" w:styleId="WW-Absatz-Standardschriftart1111111111111111111111111111111111111111111111111111111111111">
    <w:name w:val="WW-Absatz-Standardschriftart1111111111111111111111111111111111111111111111111111111111111"/>
    <w:rsid w:val="00690E9E"/>
  </w:style>
  <w:style w:type="character" w:customStyle="1" w:styleId="WW-Absatz-Standardschriftart11111111111111111111111111111111111111111111111111111111111111">
    <w:name w:val="WW-Absatz-Standardschriftart11111111111111111111111111111111111111111111111111111111111111"/>
    <w:rsid w:val="00690E9E"/>
  </w:style>
  <w:style w:type="character" w:customStyle="1" w:styleId="WW-Absatz-Standardschriftart111111111111111111111111111111111111111111111111111111111111111">
    <w:name w:val="WW-Absatz-Standardschriftart111111111111111111111111111111111111111111111111111111111111111"/>
    <w:rsid w:val="00690E9E"/>
  </w:style>
  <w:style w:type="character" w:customStyle="1" w:styleId="WW-Absatz-Standardschriftart1111111111111111111111111111111111111111111111111111111111111111">
    <w:name w:val="WW-Absatz-Standardschriftart1111111111111111111111111111111111111111111111111111111111111111"/>
    <w:rsid w:val="00690E9E"/>
  </w:style>
  <w:style w:type="character" w:customStyle="1" w:styleId="WW-Absatz-Standardschriftart11111111111111111111111111111111111111111111111111111111111111111">
    <w:name w:val="WW-Absatz-Standardschriftart11111111111111111111111111111111111111111111111111111111111111111"/>
    <w:rsid w:val="00690E9E"/>
  </w:style>
  <w:style w:type="character" w:customStyle="1" w:styleId="WW-Absatz-Standardschriftart111111111111111111111111111111111111111111111111111111111111111111">
    <w:name w:val="WW-Absatz-Standardschriftart111111111111111111111111111111111111111111111111111111111111111111"/>
    <w:rsid w:val="00690E9E"/>
  </w:style>
  <w:style w:type="character" w:customStyle="1" w:styleId="WW-Absatz-Standardschriftart1111111111111111111111111111111111111111111111111111111111111111111">
    <w:name w:val="WW-Absatz-Standardschriftart1111111111111111111111111111111111111111111111111111111111111111111"/>
    <w:rsid w:val="00690E9E"/>
  </w:style>
  <w:style w:type="character" w:customStyle="1" w:styleId="WW-Absatz-Standardschriftart11111111111111111111111111111111111111111111111111111111111111111111">
    <w:name w:val="WW-Absatz-Standardschriftart11111111111111111111111111111111111111111111111111111111111111111111"/>
    <w:rsid w:val="00690E9E"/>
  </w:style>
  <w:style w:type="character" w:customStyle="1" w:styleId="WW-Absatz-Standardschriftart111111111111111111111111111111111111111111111111111111111111111111111">
    <w:name w:val="WW-Absatz-Standardschriftart111111111111111111111111111111111111111111111111111111111111111111111"/>
    <w:rsid w:val="00690E9E"/>
  </w:style>
  <w:style w:type="character" w:customStyle="1" w:styleId="WW8Num3z1">
    <w:name w:val="WW8Num3z1"/>
    <w:rsid w:val="00690E9E"/>
    <w:rPr>
      <w:rFonts w:ascii="Courier New" w:hAnsi="Courier New" w:cs="Courier New"/>
    </w:rPr>
  </w:style>
  <w:style w:type="character" w:customStyle="1" w:styleId="WW8Num3z2">
    <w:name w:val="WW8Num3z2"/>
    <w:rsid w:val="00690E9E"/>
    <w:rPr>
      <w:rFonts w:ascii="Wingdings" w:hAnsi="Wingdings" w:cs="Wingdings"/>
    </w:rPr>
  </w:style>
  <w:style w:type="character" w:customStyle="1" w:styleId="WW8Num6z1">
    <w:name w:val="WW8Num6z1"/>
    <w:rsid w:val="00690E9E"/>
    <w:rPr>
      <w:rFonts w:ascii="Times New Roman" w:eastAsia="Times New Roman" w:hAnsi="Times New Roman" w:cs="Times New Roman"/>
    </w:rPr>
  </w:style>
  <w:style w:type="character" w:customStyle="1" w:styleId="WW8Num6z3">
    <w:name w:val="WW8Num6z3"/>
    <w:rsid w:val="00690E9E"/>
    <w:rPr>
      <w:rFonts w:ascii="Symbol" w:hAnsi="Symbol" w:cs="Symbol"/>
    </w:rPr>
  </w:style>
  <w:style w:type="character" w:customStyle="1" w:styleId="WW8Num6z4">
    <w:name w:val="WW8Num6z4"/>
    <w:rsid w:val="00690E9E"/>
    <w:rPr>
      <w:rFonts w:ascii="Courier New" w:hAnsi="Courier New" w:cs="Courier New"/>
    </w:rPr>
  </w:style>
  <w:style w:type="character" w:customStyle="1" w:styleId="WW8Num15z3">
    <w:name w:val="WW8Num15z3"/>
    <w:rsid w:val="00690E9E"/>
    <w:rPr>
      <w:rFonts w:ascii="Symbol" w:hAnsi="Symbol" w:cs="Symbol"/>
    </w:rPr>
  </w:style>
  <w:style w:type="character" w:customStyle="1" w:styleId="WW8Num20z1">
    <w:name w:val="WW8Num20z1"/>
    <w:rsid w:val="00690E9E"/>
    <w:rPr>
      <w:rFonts w:ascii="Wingdings" w:hAnsi="Wingdings" w:cs="Wingdings"/>
    </w:rPr>
  </w:style>
  <w:style w:type="character" w:customStyle="1" w:styleId="WW8Num20z3">
    <w:name w:val="WW8Num20z3"/>
    <w:rsid w:val="00690E9E"/>
    <w:rPr>
      <w:rFonts w:ascii="Symbol" w:hAnsi="Symbol" w:cs="Symbol"/>
    </w:rPr>
  </w:style>
  <w:style w:type="character" w:customStyle="1" w:styleId="WW8Num20z4">
    <w:name w:val="WW8Num20z4"/>
    <w:rsid w:val="00690E9E"/>
    <w:rPr>
      <w:rFonts w:ascii="Courier New" w:hAnsi="Courier New" w:cs="Courier New"/>
    </w:rPr>
  </w:style>
  <w:style w:type="character" w:customStyle="1" w:styleId="WW8Num21z1">
    <w:name w:val="WW8Num21z1"/>
    <w:rsid w:val="00690E9E"/>
    <w:rPr>
      <w:rFonts w:ascii="Courier New" w:hAnsi="Courier New" w:cs="Courier New"/>
    </w:rPr>
  </w:style>
  <w:style w:type="character" w:customStyle="1" w:styleId="WW8Num21z2">
    <w:name w:val="WW8Num21z2"/>
    <w:rsid w:val="00690E9E"/>
    <w:rPr>
      <w:rFonts w:ascii="Wingdings" w:hAnsi="Wingdings" w:cs="Wingdings"/>
    </w:rPr>
  </w:style>
  <w:style w:type="character" w:customStyle="1" w:styleId="Domylnaczcionkaakapitu1">
    <w:name w:val="Domyślna czcionka akapitu1"/>
    <w:rsid w:val="00690E9E"/>
  </w:style>
  <w:style w:type="character" w:customStyle="1" w:styleId="Znakiprzypiswdolnych">
    <w:name w:val="Znaki przypisów dolnych"/>
    <w:rsid w:val="00690E9E"/>
    <w:rPr>
      <w:vertAlign w:val="superscript"/>
    </w:rPr>
  </w:style>
  <w:style w:type="character" w:styleId="UyteHipercze">
    <w:name w:val="FollowedHyperlink"/>
    <w:rsid w:val="00690E9E"/>
    <w:rPr>
      <w:color w:val="800080"/>
      <w:u w:val="single"/>
    </w:rPr>
  </w:style>
  <w:style w:type="character" w:customStyle="1" w:styleId="Znakinumeracji">
    <w:name w:val="Znaki numeracji"/>
    <w:rsid w:val="00690E9E"/>
  </w:style>
  <w:style w:type="character" w:customStyle="1" w:styleId="Symbolewypunktowania">
    <w:name w:val="Symbole wypunktowania"/>
    <w:rsid w:val="00690E9E"/>
    <w:rPr>
      <w:rFonts w:ascii="OpenSymbol" w:eastAsia="OpenSymbol" w:hAnsi="OpenSymbol" w:cs="OpenSymbol"/>
    </w:rPr>
  </w:style>
  <w:style w:type="character" w:customStyle="1" w:styleId="Odwoanieprzypisudolnego1">
    <w:name w:val="Odwołanie przypisu dolnego1"/>
    <w:rsid w:val="00690E9E"/>
    <w:rPr>
      <w:vertAlign w:val="superscript"/>
    </w:rPr>
  </w:style>
  <w:style w:type="character" w:styleId="Numerwiersza">
    <w:name w:val="line number"/>
    <w:rsid w:val="00690E9E"/>
  </w:style>
  <w:style w:type="character" w:customStyle="1" w:styleId="WW8Num85z0">
    <w:name w:val="WW8Num85z0"/>
    <w:rsid w:val="00690E9E"/>
    <w:rPr>
      <w:sz w:val="24"/>
      <w:szCs w:val="24"/>
    </w:rPr>
  </w:style>
  <w:style w:type="character" w:customStyle="1" w:styleId="WW8Num18z1">
    <w:name w:val="WW8Num18z1"/>
    <w:rsid w:val="00690E9E"/>
    <w:rPr>
      <w:rFonts w:ascii="Courier New" w:hAnsi="Courier New" w:cs="Courier New"/>
    </w:rPr>
  </w:style>
  <w:style w:type="character" w:customStyle="1" w:styleId="WW8Num18z2">
    <w:name w:val="WW8Num18z2"/>
    <w:rsid w:val="00690E9E"/>
    <w:rPr>
      <w:rFonts w:ascii="Wingdings" w:hAnsi="Wingdings" w:cs="Wingdings"/>
    </w:rPr>
  </w:style>
  <w:style w:type="character" w:customStyle="1" w:styleId="WW8Num18z3">
    <w:name w:val="WW8Num18z3"/>
    <w:rsid w:val="00690E9E"/>
    <w:rPr>
      <w:rFonts w:ascii="Symbol" w:hAnsi="Symbol" w:cs="Symbol"/>
    </w:rPr>
  </w:style>
  <w:style w:type="character" w:customStyle="1" w:styleId="WW8Num19z0">
    <w:name w:val="WW8Num19z0"/>
    <w:rsid w:val="00690E9E"/>
    <w:rPr>
      <w:i w:val="0"/>
    </w:rPr>
  </w:style>
  <w:style w:type="character" w:customStyle="1" w:styleId="WW8Num26z0">
    <w:name w:val="WW8Num26z0"/>
    <w:rsid w:val="00690E9E"/>
    <w:rPr>
      <w:rFonts w:ascii="Verdana" w:hAnsi="Verdana" w:cs="Verdana"/>
      <w:b w:val="0"/>
      <w:i w:val="0"/>
      <w:color w:val="auto"/>
      <w:sz w:val="16"/>
    </w:rPr>
  </w:style>
  <w:style w:type="character" w:customStyle="1" w:styleId="WW8Num23z0">
    <w:name w:val="WW8Num23z0"/>
    <w:rsid w:val="00690E9E"/>
    <w:rPr>
      <w:rFonts w:ascii="Verdana" w:hAnsi="Verdana" w:cs="Verdana"/>
      <w:b w:val="0"/>
      <w:i w:val="0"/>
      <w:caps w:val="0"/>
      <w:smallCaps w:val="0"/>
      <w:strike w:val="0"/>
      <w:dstrike w:val="0"/>
      <w:outline w:val="0"/>
      <w:shadow w:val="0"/>
      <w:vanish w:val="0"/>
      <w:position w:val="0"/>
      <w:sz w:val="16"/>
      <w:vertAlign w:val="baseline"/>
    </w:rPr>
  </w:style>
  <w:style w:type="character" w:customStyle="1" w:styleId="WW8Num62z0">
    <w:name w:val="WW8Num62z0"/>
    <w:rsid w:val="00690E9E"/>
    <w:rPr>
      <w:b w:val="0"/>
      <w:i w:val="0"/>
      <w:sz w:val="22"/>
      <w:szCs w:val="22"/>
    </w:rPr>
  </w:style>
  <w:style w:type="character" w:customStyle="1" w:styleId="WW8Num110z0">
    <w:name w:val="WW8Num110z0"/>
    <w:rsid w:val="00690E9E"/>
    <w:rPr>
      <w:b w:val="0"/>
      <w:i w:val="0"/>
      <w:sz w:val="22"/>
      <w:szCs w:val="22"/>
    </w:rPr>
  </w:style>
  <w:style w:type="character" w:customStyle="1" w:styleId="WW8Num110z1">
    <w:name w:val="WW8Num110z1"/>
    <w:rsid w:val="00690E9E"/>
    <w:rPr>
      <w:rFonts w:ascii="Times New Roman" w:eastAsia="Times New Roman" w:hAnsi="Times New Roman" w:cs="Times New Roman"/>
      <w:b w:val="0"/>
      <w:i w:val="0"/>
      <w:sz w:val="24"/>
      <w:szCs w:val="24"/>
    </w:rPr>
  </w:style>
  <w:style w:type="character" w:customStyle="1" w:styleId="postbody">
    <w:name w:val="postbody"/>
    <w:basedOn w:val="Domylnaczcionkaakapitu2"/>
    <w:rsid w:val="00690E9E"/>
  </w:style>
  <w:style w:type="character" w:customStyle="1" w:styleId="ListLabel3">
    <w:name w:val="ListLabel 3"/>
    <w:rsid w:val="00690E9E"/>
    <w:rPr>
      <w:rFonts w:eastAsia="Times New Roman" w:cs="Arial"/>
    </w:rPr>
  </w:style>
  <w:style w:type="character" w:customStyle="1" w:styleId="ListLabel1">
    <w:name w:val="ListLabel 1"/>
    <w:rsid w:val="00690E9E"/>
    <w:rPr>
      <w:rFonts w:eastAsia="Times New Roman" w:cs="Times New Roman"/>
    </w:rPr>
  </w:style>
  <w:style w:type="paragraph" w:customStyle="1" w:styleId="Nagwek30">
    <w:name w:val="Nagłówek3"/>
    <w:basedOn w:val="Normalny"/>
    <w:next w:val="Tekstpodstawowy"/>
    <w:rsid w:val="00690E9E"/>
    <w:pPr>
      <w:keepNext/>
      <w:widowControl w:val="0"/>
      <w:suppressAutoHyphens/>
      <w:overflowPunct w:val="0"/>
      <w:autoSpaceDE w:val="0"/>
      <w:spacing w:before="240"/>
      <w:ind w:left="0" w:firstLine="0"/>
      <w:jc w:val="left"/>
      <w:textAlignment w:val="baseline"/>
    </w:pPr>
    <w:rPr>
      <w:rFonts w:ascii="Arial" w:eastAsia="Microsoft YaHei" w:hAnsi="Arial" w:cs="Lucida Sans"/>
      <w:sz w:val="28"/>
      <w:szCs w:val="28"/>
      <w:lang w:val="en-US" w:eastAsia="ar-SA"/>
    </w:rPr>
  </w:style>
  <w:style w:type="paragraph" w:customStyle="1" w:styleId="Podpis3">
    <w:name w:val="Podpis3"/>
    <w:basedOn w:val="Normalny"/>
    <w:rsid w:val="00690E9E"/>
    <w:pPr>
      <w:widowControl w:val="0"/>
      <w:suppressLineNumbers/>
      <w:suppressAutoHyphens/>
      <w:overflowPunct w:val="0"/>
      <w:autoSpaceDE w:val="0"/>
      <w:spacing w:before="120"/>
      <w:ind w:left="0" w:firstLine="0"/>
      <w:jc w:val="left"/>
      <w:textAlignment w:val="baseline"/>
    </w:pPr>
    <w:rPr>
      <w:rFonts w:cs="Lucida Sans"/>
      <w:i/>
      <w:iCs/>
      <w:lang w:val="en-US" w:eastAsia="ar-SA"/>
    </w:rPr>
  </w:style>
  <w:style w:type="paragraph" w:customStyle="1" w:styleId="Indeks">
    <w:name w:val="Indeks"/>
    <w:basedOn w:val="Normalny"/>
    <w:rsid w:val="00690E9E"/>
    <w:pPr>
      <w:widowControl w:val="0"/>
      <w:suppressLineNumbers/>
      <w:suppressAutoHyphens/>
      <w:overflowPunct w:val="0"/>
      <w:autoSpaceDE w:val="0"/>
      <w:spacing w:after="0"/>
      <w:ind w:left="0" w:firstLine="0"/>
      <w:jc w:val="left"/>
      <w:textAlignment w:val="baseline"/>
    </w:pPr>
    <w:rPr>
      <w:rFonts w:cs="Tahoma"/>
      <w:sz w:val="20"/>
      <w:szCs w:val="20"/>
      <w:lang w:val="en-US" w:eastAsia="ar-SA"/>
    </w:rPr>
  </w:style>
  <w:style w:type="paragraph" w:customStyle="1" w:styleId="Nagwek22">
    <w:name w:val="Nagłówek2"/>
    <w:basedOn w:val="Normalny"/>
    <w:next w:val="Tekstpodstawowy"/>
    <w:rsid w:val="00690E9E"/>
    <w:pPr>
      <w:keepNext/>
      <w:widowControl w:val="0"/>
      <w:suppressAutoHyphens/>
      <w:overflowPunct w:val="0"/>
      <w:autoSpaceDE w:val="0"/>
      <w:spacing w:before="240"/>
      <w:ind w:left="0" w:firstLine="0"/>
      <w:jc w:val="left"/>
      <w:textAlignment w:val="baseline"/>
    </w:pPr>
    <w:rPr>
      <w:rFonts w:ascii="Arial" w:eastAsia="Lucida Sans Unicode" w:hAnsi="Arial" w:cs="Tahoma"/>
      <w:sz w:val="28"/>
      <w:szCs w:val="28"/>
      <w:lang w:val="en-US" w:eastAsia="ar-SA"/>
    </w:rPr>
  </w:style>
  <w:style w:type="paragraph" w:customStyle="1" w:styleId="Podpis2">
    <w:name w:val="Podpis2"/>
    <w:basedOn w:val="Normalny"/>
    <w:rsid w:val="00690E9E"/>
    <w:pPr>
      <w:widowControl w:val="0"/>
      <w:suppressLineNumbers/>
      <w:suppressAutoHyphens/>
      <w:overflowPunct w:val="0"/>
      <w:autoSpaceDE w:val="0"/>
      <w:spacing w:before="120"/>
      <w:ind w:left="0" w:firstLine="0"/>
      <w:jc w:val="left"/>
      <w:textAlignment w:val="baseline"/>
    </w:pPr>
    <w:rPr>
      <w:rFonts w:cs="Tahoma"/>
      <w:i/>
      <w:iCs/>
      <w:lang w:val="en-US" w:eastAsia="ar-SA"/>
    </w:rPr>
  </w:style>
  <w:style w:type="paragraph" w:customStyle="1" w:styleId="Nagwek10">
    <w:name w:val="Nagłówek1"/>
    <w:basedOn w:val="Normalny"/>
    <w:next w:val="Tekstpodstawowy"/>
    <w:rsid w:val="00690E9E"/>
    <w:pPr>
      <w:keepNext/>
      <w:widowControl w:val="0"/>
      <w:suppressAutoHyphens/>
      <w:overflowPunct w:val="0"/>
      <w:autoSpaceDE w:val="0"/>
      <w:spacing w:before="240"/>
      <w:ind w:left="0" w:firstLine="0"/>
      <w:jc w:val="left"/>
      <w:textAlignment w:val="baseline"/>
    </w:pPr>
    <w:rPr>
      <w:rFonts w:ascii="Arial" w:eastAsia="Lucida Sans Unicode" w:hAnsi="Arial" w:cs="Tahoma"/>
      <w:sz w:val="28"/>
      <w:szCs w:val="28"/>
      <w:lang w:val="en-US" w:eastAsia="ar-SA"/>
    </w:rPr>
  </w:style>
  <w:style w:type="paragraph" w:customStyle="1" w:styleId="Podpis1">
    <w:name w:val="Podpis1"/>
    <w:basedOn w:val="Normalny"/>
    <w:rsid w:val="00690E9E"/>
    <w:pPr>
      <w:widowControl w:val="0"/>
      <w:suppressLineNumbers/>
      <w:suppressAutoHyphens/>
      <w:overflowPunct w:val="0"/>
      <w:autoSpaceDE w:val="0"/>
      <w:spacing w:before="120"/>
      <w:ind w:left="0" w:firstLine="0"/>
      <w:jc w:val="left"/>
      <w:textAlignment w:val="baseline"/>
    </w:pPr>
    <w:rPr>
      <w:rFonts w:cs="Tahoma"/>
      <w:i/>
      <w:iCs/>
      <w:lang w:val="en-US" w:eastAsia="ar-SA"/>
    </w:rPr>
  </w:style>
  <w:style w:type="paragraph" w:customStyle="1" w:styleId="Lista21">
    <w:name w:val="Lista 21"/>
    <w:basedOn w:val="Normalny"/>
    <w:rsid w:val="00690E9E"/>
    <w:pPr>
      <w:widowControl w:val="0"/>
      <w:suppressAutoHyphens/>
      <w:spacing w:after="0"/>
      <w:ind w:left="566" w:hanging="283"/>
      <w:jc w:val="left"/>
    </w:pPr>
    <w:rPr>
      <w:sz w:val="20"/>
      <w:szCs w:val="20"/>
      <w:lang w:eastAsia="ar-SA"/>
    </w:rPr>
  </w:style>
  <w:style w:type="paragraph" w:customStyle="1" w:styleId="Lista31">
    <w:name w:val="Lista 31"/>
    <w:basedOn w:val="Normalny"/>
    <w:rsid w:val="00690E9E"/>
    <w:pPr>
      <w:widowControl w:val="0"/>
      <w:suppressAutoHyphens/>
      <w:spacing w:after="0"/>
      <w:ind w:left="849" w:hanging="283"/>
      <w:jc w:val="left"/>
    </w:pPr>
    <w:rPr>
      <w:sz w:val="20"/>
      <w:szCs w:val="20"/>
      <w:lang w:eastAsia="ar-SA"/>
    </w:rPr>
  </w:style>
  <w:style w:type="paragraph" w:customStyle="1" w:styleId="Standardowy1">
    <w:name w:val="Standardowy1"/>
    <w:rsid w:val="00690E9E"/>
    <w:pPr>
      <w:widowControl w:val="0"/>
      <w:suppressAutoHyphens/>
      <w:overflowPunct w:val="0"/>
      <w:autoSpaceDE w:val="0"/>
      <w:spacing w:after="0"/>
      <w:ind w:left="0" w:firstLine="0"/>
      <w:jc w:val="left"/>
      <w:textAlignment w:val="baseline"/>
    </w:pPr>
    <w:rPr>
      <w:rFonts w:ascii="Times New Roman" w:eastAsia="Arial" w:hAnsi="Times New Roman"/>
      <w:lang w:eastAsia="ar-SA"/>
    </w:rPr>
  </w:style>
  <w:style w:type="paragraph" w:customStyle="1" w:styleId="Zawartoramki">
    <w:name w:val="Zawartość ramki"/>
    <w:basedOn w:val="Tekstpodstawowy"/>
    <w:rsid w:val="00690E9E"/>
    <w:pPr>
      <w:widowControl w:val="0"/>
      <w:suppressAutoHyphens/>
      <w:overflowPunct w:val="0"/>
      <w:autoSpaceDE w:val="0"/>
      <w:spacing w:after="0" w:line="240" w:lineRule="auto"/>
      <w:ind w:left="0" w:firstLine="0"/>
      <w:jc w:val="left"/>
      <w:textAlignment w:val="baseline"/>
    </w:pPr>
    <w:rPr>
      <w:color w:val="000000"/>
      <w:sz w:val="22"/>
      <w:szCs w:val="20"/>
      <w:lang w:eastAsia="ar-SA"/>
    </w:rPr>
  </w:style>
  <w:style w:type="paragraph" w:customStyle="1" w:styleId="Liniapozioma">
    <w:name w:val="Linia pozioma"/>
    <w:basedOn w:val="Normalny"/>
    <w:next w:val="Tekstpodstawowy"/>
    <w:rsid w:val="00690E9E"/>
    <w:pPr>
      <w:widowControl w:val="0"/>
      <w:suppressLineNumbers/>
      <w:pBdr>
        <w:bottom w:val="double" w:sz="1" w:space="0" w:color="808080"/>
      </w:pBdr>
      <w:suppressAutoHyphens/>
      <w:overflowPunct w:val="0"/>
      <w:autoSpaceDE w:val="0"/>
      <w:spacing w:after="283"/>
      <w:ind w:left="0" w:firstLine="0"/>
      <w:jc w:val="left"/>
      <w:textAlignment w:val="baseline"/>
    </w:pPr>
    <w:rPr>
      <w:sz w:val="12"/>
      <w:szCs w:val="12"/>
      <w:lang w:val="en-US" w:eastAsia="ar-SA"/>
    </w:rPr>
  </w:style>
  <w:style w:type="paragraph" w:customStyle="1" w:styleId="p1">
    <w:name w:val="p1"/>
    <w:basedOn w:val="Normalny"/>
    <w:rsid w:val="00690E9E"/>
    <w:pPr>
      <w:widowControl w:val="0"/>
      <w:suppressAutoHyphens/>
      <w:overflowPunct w:val="0"/>
      <w:autoSpaceDE w:val="0"/>
      <w:spacing w:before="280" w:after="280"/>
      <w:ind w:left="0" w:firstLine="0"/>
      <w:jc w:val="left"/>
      <w:textAlignment w:val="baseline"/>
    </w:pPr>
    <w:rPr>
      <w:sz w:val="20"/>
      <w:szCs w:val="20"/>
      <w:lang w:val="en-US" w:eastAsia="ar-SA"/>
    </w:rPr>
  </w:style>
  <w:style w:type="paragraph" w:customStyle="1" w:styleId="standard0">
    <w:name w:val="standard"/>
    <w:basedOn w:val="Normalny"/>
    <w:rsid w:val="00690E9E"/>
    <w:pPr>
      <w:widowControl w:val="0"/>
      <w:suppressAutoHyphens/>
      <w:overflowPunct w:val="0"/>
      <w:autoSpaceDE w:val="0"/>
      <w:spacing w:before="280" w:after="280"/>
      <w:ind w:left="0" w:firstLine="0"/>
      <w:jc w:val="left"/>
      <w:textAlignment w:val="baseline"/>
    </w:pPr>
    <w:rPr>
      <w:sz w:val="20"/>
      <w:szCs w:val="20"/>
      <w:lang w:val="en-US" w:eastAsia="ar-SA"/>
    </w:rPr>
  </w:style>
  <w:style w:type="paragraph" w:customStyle="1" w:styleId="Styl1">
    <w:name w:val="Styl1"/>
    <w:basedOn w:val="Normalny"/>
    <w:rsid w:val="00690E9E"/>
    <w:pPr>
      <w:widowControl w:val="0"/>
      <w:suppressAutoHyphens/>
      <w:overflowPunct w:val="0"/>
      <w:autoSpaceDE w:val="0"/>
      <w:spacing w:before="240" w:after="0"/>
      <w:ind w:left="0" w:firstLine="0"/>
      <w:textAlignment w:val="baseline"/>
    </w:pPr>
    <w:rPr>
      <w:rFonts w:ascii="Arial" w:hAnsi="Arial" w:cs="Arial"/>
      <w:lang w:val="en-US" w:eastAsia="ar-SA"/>
    </w:rPr>
  </w:style>
  <w:style w:type="character" w:customStyle="1" w:styleId="fn-ref">
    <w:name w:val="fn-ref"/>
    <w:basedOn w:val="Domylnaczcionkaakapitu"/>
    <w:rsid w:val="00690E9E"/>
  </w:style>
  <w:style w:type="character" w:styleId="Uwydatnienie">
    <w:name w:val="Emphasis"/>
    <w:qFormat/>
    <w:rsid w:val="00690E9E"/>
    <w:rPr>
      <w:i/>
      <w:iCs/>
    </w:rPr>
  </w:style>
  <w:style w:type="paragraph" w:customStyle="1" w:styleId="podstawowy">
    <w:name w:val="podstawowy"/>
    <w:basedOn w:val="Nagwek1"/>
    <w:link w:val="podstawowyZnak"/>
    <w:qFormat/>
    <w:rsid w:val="00690E9E"/>
    <w:pPr>
      <w:widowControl w:val="0"/>
      <w:numPr>
        <w:numId w:val="1"/>
      </w:numPr>
      <w:suppressAutoHyphens/>
      <w:autoSpaceDE w:val="0"/>
      <w:spacing w:before="0" w:after="0" w:line="360" w:lineRule="auto"/>
    </w:pPr>
    <w:rPr>
      <w:rFonts w:ascii="Times New Roman" w:hAnsi="Times New Roman"/>
      <w:kern w:val="0"/>
      <w:sz w:val="28"/>
      <w:szCs w:val="28"/>
      <w:u w:val="single"/>
      <w:lang w:eastAsia="ar-SA"/>
    </w:rPr>
  </w:style>
  <w:style w:type="character" w:customStyle="1" w:styleId="podstawowyZnak">
    <w:name w:val="podstawowy Znak"/>
    <w:link w:val="podstawowy"/>
    <w:rsid w:val="00690E9E"/>
    <w:rPr>
      <w:rFonts w:ascii="Times New Roman" w:eastAsia="Times New Roman" w:hAnsi="Times New Roman"/>
      <w:b/>
      <w:bCs/>
      <w:sz w:val="28"/>
      <w:szCs w:val="28"/>
      <w:u w:val="single"/>
      <w:lang w:eastAsia="ar-SA"/>
    </w:rPr>
  </w:style>
  <w:style w:type="numbering" w:customStyle="1" w:styleId="Numery0">
    <w:name w:val="Numery.0"/>
    <w:rsid w:val="00690E9E"/>
    <w:pPr>
      <w:numPr>
        <w:numId w:val="12"/>
      </w:numPr>
    </w:pPr>
  </w:style>
  <w:style w:type="paragraph" w:customStyle="1" w:styleId="msonormal0">
    <w:name w:val="msonormal"/>
    <w:basedOn w:val="Normalny"/>
    <w:rsid w:val="00690E9E"/>
    <w:pPr>
      <w:spacing w:before="100" w:beforeAutospacing="1" w:after="100" w:afterAutospacing="1"/>
      <w:ind w:left="0" w:firstLine="0"/>
      <w:jc w:val="left"/>
    </w:pPr>
  </w:style>
  <w:style w:type="character" w:customStyle="1" w:styleId="alb-s">
    <w:name w:val="a_lb-s"/>
    <w:basedOn w:val="Domylnaczcionkaakapitu"/>
    <w:rsid w:val="00690E9E"/>
  </w:style>
  <w:style w:type="paragraph" w:customStyle="1" w:styleId="footnotedescription">
    <w:name w:val="footnote description"/>
    <w:next w:val="Normalny"/>
    <w:link w:val="footnotedescriptionChar"/>
    <w:hidden/>
    <w:rsid w:val="0099043D"/>
    <w:pPr>
      <w:spacing w:after="0" w:line="259" w:lineRule="auto"/>
      <w:ind w:left="2" w:firstLine="0"/>
      <w:jc w:val="left"/>
    </w:pPr>
    <w:rPr>
      <w:rFonts w:ascii="Arial" w:eastAsia="Arial" w:hAnsi="Arial" w:cs="Arial"/>
      <w:color w:val="000000"/>
      <w:sz w:val="18"/>
      <w:szCs w:val="22"/>
    </w:rPr>
  </w:style>
  <w:style w:type="character" w:customStyle="1" w:styleId="footnotedescriptionChar">
    <w:name w:val="footnote description Char"/>
    <w:link w:val="footnotedescription"/>
    <w:rsid w:val="0099043D"/>
    <w:rPr>
      <w:rFonts w:ascii="Arial" w:eastAsia="Arial" w:hAnsi="Arial" w:cs="Arial"/>
      <w:color w:val="000000"/>
      <w:sz w:val="18"/>
      <w:szCs w:val="22"/>
    </w:rPr>
  </w:style>
  <w:style w:type="character" w:customStyle="1" w:styleId="footnotemark">
    <w:name w:val="footnote mark"/>
    <w:hidden/>
    <w:rsid w:val="0099043D"/>
    <w:rPr>
      <w:rFonts w:ascii="Arial" w:eastAsia="Arial" w:hAnsi="Arial" w:cs="Arial"/>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13811099">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5737203">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spsuchedniow@gmail.com" TargetMode="External"/><Relationship Id="rId18" Type="http://schemas.openxmlformats.org/officeDocument/2006/relationships/hyperlink" Target="mailto:ospsuchedniow@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ospsuchedniow@gmail.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miniportal.uzp.gov.p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ospsuchedniow@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ospsuchedniow@gmail.com" TargetMode="External"/><Relationship Id="rId10" Type="http://schemas.openxmlformats.org/officeDocument/2006/relationships/footer" Target="footer2.xml"/><Relationship Id="rId19" Type="http://schemas.openxmlformats.org/officeDocument/2006/relationships/hyperlink" Target="https://ezamwienia.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ezamowienia.gov.pl/pl/komponent-edukacyjny/"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A1919-530F-4379-8EAA-5B99DA11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9201</Words>
  <Characters>55210</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64283</CharactersWithSpaces>
  <SharedDoc>false</SharedDoc>
  <HLinks>
    <vt:vector size="468" baseType="variant">
      <vt:variant>
        <vt:i4>3145741</vt:i4>
      </vt:variant>
      <vt:variant>
        <vt:i4>360</vt:i4>
      </vt:variant>
      <vt:variant>
        <vt:i4>0</vt:i4>
      </vt:variant>
      <vt:variant>
        <vt:i4>5</vt:i4>
      </vt:variant>
      <vt:variant>
        <vt:lpwstr>mailto:iod@bierutow.pl</vt:lpwstr>
      </vt:variant>
      <vt:variant>
        <vt:lpwstr/>
      </vt:variant>
      <vt:variant>
        <vt:i4>3145741</vt:i4>
      </vt:variant>
      <vt:variant>
        <vt:i4>357</vt:i4>
      </vt:variant>
      <vt:variant>
        <vt:i4>0</vt:i4>
      </vt:variant>
      <vt:variant>
        <vt:i4>5</vt:i4>
      </vt:variant>
      <vt:variant>
        <vt:lpwstr>mailto:iod@bierutow.pl</vt:lpwstr>
      </vt:variant>
      <vt:variant>
        <vt:lpwstr/>
      </vt:variant>
      <vt:variant>
        <vt:i4>655431</vt:i4>
      </vt:variant>
      <vt:variant>
        <vt:i4>354</vt:i4>
      </vt:variant>
      <vt:variant>
        <vt:i4>0</vt:i4>
      </vt:variant>
      <vt:variant>
        <vt:i4>5</vt:i4>
      </vt:variant>
      <vt:variant>
        <vt:lpwstr>http://platformazakupowa.pl/</vt:lpwstr>
      </vt:variant>
      <vt:variant>
        <vt:lpwstr/>
      </vt:variant>
      <vt:variant>
        <vt:i4>4390926</vt:i4>
      </vt:variant>
      <vt:variant>
        <vt:i4>351</vt:i4>
      </vt:variant>
      <vt:variant>
        <vt:i4>0</vt:i4>
      </vt:variant>
      <vt:variant>
        <vt:i4>5</vt:i4>
      </vt:variant>
      <vt:variant>
        <vt:lpwstr>https://platformazakupowa.pl/strona/45-instrukcje</vt:lpwstr>
      </vt:variant>
      <vt:variant>
        <vt:lpwstr/>
      </vt:variant>
      <vt:variant>
        <vt:i4>655431</vt:i4>
      </vt:variant>
      <vt:variant>
        <vt:i4>348</vt:i4>
      </vt:variant>
      <vt:variant>
        <vt:i4>0</vt:i4>
      </vt:variant>
      <vt:variant>
        <vt:i4>5</vt:i4>
      </vt:variant>
      <vt:variant>
        <vt:lpwstr>http://platformazakupowa.pl/</vt:lpwstr>
      </vt:variant>
      <vt:variant>
        <vt:lpwstr/>
      </vt:variant>
      <vt:variant>
        <vt:i4>655431</vt:i4>
      </vt:variant>
      <vt:variant>
        <vt:i4>345</vt:i4>
      </vt:variant>
      <vt:variant>
        <vt:i4>0</vt:i4>
      </vt:variant>
      <vt:variant>
        <vt:i4>5</vt:i4>
      </vt:variant>
      <vt:variant>
        <vt:lpwstr>http://platformazakupowa.pl/</vt:lpwstr>
      </vt:variant>
      <vt:variant>
        <vt:lpwstr/>
      </vt:variant>
      <vt:variant>
        <vt:i4>7340106</vt:i4>
      </vt:variant>
      <vt:variant>
        <vt:i4>342</vt:i4>
      </vt:variant>
      <vt:variant>
        <vt:i4>0</vt:i4>
      </vt:variant>
      <vt:variant>
        <vt:i4>5</vt:i4>
      </vt:variant>
      <vt:variant>
        <vt:lpwstr>https://platformazakupowa.pl/pn/um_bierutow</vt:lpwstr>
      </vt:variant>
      <vt:variant>
        <vt:lpwstr/>
      </vt:variant>
      <vt:variant>
        <vt:i4>655431</vt:i4>
      </vt:variant>
      <vt:variant>
        <vt:i4>339</vt:i4>
      </vt:variant>
      <vt:variant>
        <vt:i4>0</vt:i4>
      </vt:variant>
      <vt:variant>
        <vt:i4>5</vt:i4>
      </vt:variant>
      <vt:variant>
        <vt:lpwstr>http://platformazakupowa.pl/</vt:lpwstr>
      </vt:variant>
      <vt:variant>
        <vt:lpwstr/>
      </vt:variant>
      <vt:variant>
        <vt:i4>4390926</vt:i4>
      </vt:variant>
      <vt:variant>
        <vt:i4>336</vt:i4>
      </vt:variant>
      <vt:variant>
        <vt:i4>0</vt:i4>
      </vt:variant>
      <vt:variant>
        <vt:i4>5</vt:i4>
      </vt:variant>
      <vt:variant>
        <vt:lpwstr>https://platformazakupowa.pl/strona/45-instrukcje</vt:lpwstr>
      </vt:variant>
      <vt:variant>
        <vt:lpwstr/>
      </vt:variant>
      <vt:variant>
        <vt:i4>6225998</vt:i4>
      </vt:variant>
      <vt:variant>
        <vt:i4>333</vt:i4>
      </vt:variant>
      <vt:variant>
        <vt:i4>0</vt:i4>
      </vt:variant>
      <vt:variant>
        <vt:i4>5</vt:i4>
      </vt:variant>
      <vt:variant>
        <vt:lpwstr>https://platformazakupowa.pl/</vt:lpwstr>
      </vt:variant>
      <vt:variant>
        <vt:lpwstr/>
      </vt:variant>
      <vt:variant>
        <vt:i4>6225998</vt:i4>
      </vt:variant>
      <vt:variant>
        <vt:i4>330</vt:i4>
      </vt:variant>
      <vt:variant>
        <vt:i4>0</vt:i4>
      </vt:variant>
      <vt:variant>
        <vt:i4>5</vt:i4>
      </vt:variant>
      <vt:variant>
        <vt:lpwstr>https://platformazakupowa.pl/</vt:lpwstr>
      </vt:variant>
      <vt:variant>
        <vt:lpwstr/>
      </vt:variant>
      <vt:variant>
        <vt:i4>2752574</vt:i4>
      </vt:variant>
      <vt:variant>
        <vt:i4>327</vt:i4>
      </vt:variant>
      <vt:variant>
        <vt:i4>0</vt:i4>
      </vt:variant>
      <vt:variant>
        <vt:i4>5</vt:i4>
      </vt:variant>
      <vt:variant>
        <vt:lpwstr>https://platformazakupowa.pl/strona/1-regulamin</vt:lpwstr>
      </vt:variant>
      <vt:variant>
        <vt:lpwstr/>
      </vt:variant>
      <vt:variant>
        <vt:i4>1638515</vt:i4>
      </vt:variant>
      <vt:variant>
        <vt:i4>324</vt:i4>
      </vt:variant>
      <vt:variant>
        <vt:i4>0</vt:i4>
      </vt:variant>
      <vt:variant>
        <vt:i4>5</vt:i4>
      </vt:variant>
      <vt:variant>
        <vt:lpwstr>mailto:joanna.plociennik@bierutow.pl</vt:lpwstr>
      </vt:variant>
      <vt:variant>
        <vt:lpwstr/>
      </vt:variant>
      <vt:variant>
        <vt:i4>1704048</vt:i4>
      </vt:variant>
      <vt:variant>
        <vt:i4>321</vt:i4>
      </vt:variant>
      <vt:variant>
        <vt:i4>0</vt:i4>
      </vt:variant>
      <vt:variant>
        <vt:i4>5</vt:i4>
      </vt:variant>
      <vt:variant>
        <vt:lpwstr>mailto:sylwia.sedkowska@tlen.pl</vt:lpwstr>
      </vt:variant>
      <vt:variant>
        <vt:lpwstr/>
      </vt:variant>
      <vt:variant>
        <vt:i4>4194420</vt:i4>
      </vt:variant>
      <vt:variant>
        <vt:i4>318</vt:i4>
      </vt:variant>
      <vt:variant>
        <vt:i4>0</vt:i4>
      </vt:variant>
      <vt:variant>
        <vt:i4>5</vt:i4>
      </vt:variant>
      <vt:variant>
        <vt:lpwstr>mailto:m.sedkowski@o2.pl</vt:lpwstr>
      </vt:variant>
      <vt:variant>
        <vt:lpwstr/>
      </vt:variant>
      <vt:variant>
        <vt:i4>7340106</vt:i4>
      </vt:variant>
      <vt:variant>
        <vt:i4>315</vt:i4>
      </vt:variant>
      <vt:variant>
        <vt:i4>0</vt:i4>
      </vt:variant>
      <vt:variant>
        <vt:i4>5</vt:i4>
      </vt:variant>
      <vt:variant>
        <vt:lpwstr>https://platformazakupowa.pl/pn/um_bierutow</vt:lpwstr>
      </vt:variant>
      <vt:variant>
        <vt:lpwstr/>
      </vt:variant>
      <vt:variant>
        <vt:i4>7340106</vt:i4>
      </vt:variant>
      <vt:variant>
        <vt:i4>312</vt:i4>
      </vt:variant>
      <vt:variant>
        <vt:i4>0</vt:i4>
      </vt:variant>
      <vt:variant>
        <vt:i4>5</vt:i4>
      </vt:variant>
      <vt:variant>
        <vt:lpwstr>https://platformazakupowa.pl/pn/um_bierutow</vt:lpwstr>
      </vt:variant>
      <vt:variant>
        <vt:lpwstr/>
      </vt:variant>
      <vt:variant>
        <vt:i4>7340106</vt:i4>
      </vt:variant>
      <vt:variant>
        <vt:i4>309</vt:i4>
      </vt:variant>
      <vt:variant>
        <vt:i4>0</vt:i4>
      </vt:variant>
      <vt:variant>
        <vt:i4>5</vt:i4>
      </vt:variant>
      <vt:variant>
        <vt:lpwstr>https://platformazakupowa.pl/pn/um_bierutow</vt:lpwstr>
      </vt:variant>
      <vt:variant>
        <vt:lpwstr/>
      </vt:variant>
      <vt:variant>
        <vt:i4>7340106</vt:i4>
      </vt:variant>
      <vt:variant>
        <vt:i4>306</vt:i4>
      </vt:variant>
      <vt:variant>
        <vt:i4>0</vt:i4>
      </vt:variant>
      <vt:variant>
        <vt:i4>5</vt:i4>
      </vt:variant>
      <vt:variant>
        <vt:lpwstr>https://platformazakupowa.pl/pn/um_bierutow</vt:lpwstr>
      </vt:variant>
      <vt:variant>
        <vt:lpwstr/>
      </vt:variant>
      <vt:variant>
        <vt:i4>7340106</vt:i4>
      </vt:variant>
      <vt:variant>
        <vt:i4>303</vt:i4>
      </vt:variant>
      <vt:variant>
        <vt:i4>0</vt:i4>
      </vt:variant>
      <vt:variant>
        <vt:i4>5</vt:i4>
      </vt:variant>
      <vt:variant>
        <vt:lpwstr>https://platformazakupowa.pl/pn/um_bierutow</vt:lpwstr>
      </vt:variant>
      <vt:variant>
        <vt:lpwstr/>
      </vt:variant>
      <vt:variant>
        <vt:i4>7340106</vt:i4>
      </vt:variant>
      <vt:variant>
        <vt:i4>300</vt:i4>
      </vt:variant>
      <vt:variant>
        <vt:i4>0</vt:i4>
      </vt:variant>
      <vt:variant>
        <vt:i4>5</vt:i4>
      </vt:variant>
      <vt:variant>
        <vt:lpwstr>https://platformazakupowa.pl/pn/um_bierutow</vt:lpwstr>
      </vt:variant>
      <vt:variant>
        <vt:lpwstr/>
      </vt:variant>
      <vt:variant>
        <vt:i4>6684790</vt:i4>
      </vt:variant>
      <vt:variant>
        <vt:i4>297</vt:i4>
      </vt:variant>
      <vt:variant>
        <vt:i4>0</vt:i4>
      </vt:variant>
      <vt:variant>
        <vt:i4>5</vt:i4>
      </vt:variant>
      <vt:variant>
        <vt:lpwstr>https://bierutow.biuletyn.net/</vt:lpwstr>
      </vt:variant>
      <vt:variant>
        <vt:lpwstr/>
      </vt:variant>
      <vt:variant>
        <vt:i4>7340106</vt:i4>
      </vt:variant>
      <vt:variant>
        <vt:i4>294</vt:i4>
      </vt:variant>
      <vt:variant>
        <vt:i4>0</vt:i4>
      </vt:variant>
      <vt:variant>
        <vt:i4>5</vt:i4>
      </vt:variant>
      <vt:variant>
        <vt:lpwstr>https://platformazakupowa.pl/pn/um_bierutow</vt:lpwstr>
      </vt:variant>
      <vt:variant>
        <vt:lpwstr/>
      </vt:variant>
      <vt:variant>
        <vt:i4>6684790</vt:i4>
      </vt:variant>
      <vt:variant>
        <vt:i4>291</vt:i4>
      </vt:variant>
      <vt:variant>
        <vt:i4>0</vt:i4>
      </vt:variant>
      <vt:variant>
        <vt:i4>5</vt:i4>
      </vt:variant>
      <vt:variant>
        <vt:lpwstr>https://bierutow.biuletyn.net/</vt:lpwstr>
      </vt:variant>
      <vt:variant>
        <vt:lpwstr/>
      </vt:variant>
      <vt:variant>
        <vt:i4>1179710</vt:i4>
      </vt:variant>
      <vt:variant>
        <vt:i4>284</vt:i4>
      </vt:variant>
      <vt:variant>
        <vt:i4>0</vt:i4>
      </vt:variant>
      <vt:variant>
        <vt:i4>5</vt:i4>
      </vt:variant>
      <vt:variant>
        <vt:lpwstr/>
      </vt:variant>
      <vt:variant>
        <vt:lpwstr>_Toc97113350</vt:lpwstr>
      </vt:variant>
      <vt:variant>
        <vt:i4>1769535</vt:i4>
      </vt:variant>
      <vt:variant>
        <vt:i4>281</vt:i4>
      </vt:variant>
      <vt:variant>
        <vt:i4>0</vt:i4>
      </vt:variant>
      <vt:variant>
        <vt:i4>5</vt:i4>
      </vt:variant>
      <vt:variant>
        <vt:lpwstr/>
      </vt:variant>
      <vt:variant>
        <vt:lpwstr>_Toc97113349</vt:lpwstr>
      </vt:variant>
      <vt:variant>
        <vt:i4>1703999</vt:i4>
      </vt:variant>
      <vt:variant>
        <vt:i4>278</vt:i4>
      </vt:variant>
      <vt:variant>
        <vt:i4>0</vt:i4>
      </vt:variant>
      <vt:variant>
        <vt:i4>5</vt:i4>
      </vt:variant>
      <vt:variant>
        <vt:lpwstr/>
      </vt:variant>
      <vt:variant>
        <vt:lpwstr>_Toc97113348</vt:lpwstr>
      </vt:variant>
      <vt:variant>
        <vt:i4>1507391</vt:i4>
      </vt:variant>
      <vt:variant>
        <vt:i4>272</vt:i4>
      </vt:variant>
      <vt:variant>
        <vt:i4>0</vt:i4>
      </vt:variant>
      <vt:variant>
        <vt:i4>5</vt:i4>
      </vt:variant>
      <vt:variant>
        <vt:lpwstr/>
      </vt:variant>
      <vt:variant>
        <vt:lpwstr>_Toc97113345</vt:lpwstr>
      </vt:variant>
      <vt:variant>
        <vt:i4>1441855</vt:i4>
      </vt:variant>
      <vt:variant>
        <vt:i4>269</vt:i4>
      </vt:variant>
      <vt:variant>
        <vt:i4>0</vt:i4>
      </vt:variant>
      <vt:variant>
        <vt:i4>5</vt:i4>
      </vt:variant>
      <vt:variant>
        <vt:lpwstr/>
      </vt:variant>
      <vt:variant>
        <vt:lpwstr>_Toc97113344</vt:lpwstr>
      </vt:variant>
      <vt:variant>
        <vt:i4>1048639</vt:i4>
      </vt:variant>
      <vt:variant>
        <vt:i4>263</vt:i4>
      </vt:variant>
      <vt:variant>
        <vt:i4>0</vt:i4>
      </vt:variant>
      <vt:variant>
        <vt:i4>5</vt:i4>
      </vt:variant>
      <vt:variant>
        <vt:lpwstr/>
      </vt:variant>
      <vt:variant>
        <vt:lpwstr>_Toc97113342</vt:lpwstr>
      </vt:variant>
      <vt:variant>
        <vt:i4>1245247</vt:i4>
      </vt:variant>
      <vt:variant>
        <vt:i4>260</vt:i4>
      </vt:variant>
      <vt:variant>
        <vt:i4>0</vt:i4>
      </vt:variant>
      <vt:variant>
        <vt:i4>5</vt:i4>
      </vt:variant>
      <vt:variant>
        <vt:lpwstr/>
      </vt:variant>
      <vt:variant>
        <vt:lpwstr>_Toc97113341</vt:lpwstr>
      </vt:variant>
      <vt:variant>
        <vt:i4>1179711</vt:i4>
      </vt:variant>
      <vt:variant>
        <vt:i4>254</vt:i4>
      </vt:variant>
      <vt:variant>
        <vt:i4>0</vt:i4>
      </vt:variant>
      <vt:variant>
        <vt:i4>5</vt:i4>
      </vt:variant>
      <vt:variant>
        <vt:lpwstr/>
      </vt:variant>
      <vt:variant>
        <vt:lpwstr>_Toc97113340</vt:lpwstr>
      </vt:variant>
      <vt:variant>
        <vt:i4>1769528</vt:i4>
      </vt:variant>
      <vt:variant>
        <vt:i4>251</vt:i4>
      </vt:variant>
      <vt:variant>
        <vt:i4>0</vt:i4>
      </vt:variant>
      <vt:variant>
        <vt:i4>5</vt:i4>
      </vt:variant>
      <vt:variant>
        <vt:lpwstr/>
      </vt:variant>
      <vt:variant>
        <vt:lpwstr>_Toc97113339</vt:lpwstr>
      </vt:variant>
      <vt:variant>
        <vt:i4>1703992</vt:i4>
      </vt:variant>
      <vt:variant>
        <vt:i4>248</vt:i4>
      </vt:variant>
      <vt:variant>
        <vt:i4>0</vt:i4>
      </vt:variant>
      <vt:variant>
        <vt:i4>5</vt:i4>
      </vt:variant>
      <vt:variant>
        <vt:lpwstr/>
      </vt:variant>
      <vt:variant>
        <vt:lpwstr>_Toc97113338</vt:lpwstr>
      </vt:variant>
      <vt:variant>
        <vt:i4>1310776</vt:i4>
      </vt:variant>
      <vt:variant>
        <vt:i4>242</vt:i4>
      </vt:variant>
      <vt:variant>
        <vt:i4>0</vt:i4>
      </vt:variant>
      <vt:variant>
        <vt:i4>5</vt:i4>
      </vt:variant>
      <vt:variant>
        <vt:lpwstr/>
      </vt:variant>
      <vt:variant>
        <vt:lpwstr>_Toc97113336</vt:lpwstr>
      </vt:variant>
      <vt:variant>
        <vt:i4>1507384</vt:i4>
      </vt:variant>
      <vt:variant>
        <vt:i4>239</vt:i4>
      </vt:variant>
      <vt:variant>
        <vt:i4>0</vt:i4>
      </vt:variant>
      <vt:variant>
        <vt:i4>5</vt:i4>
      </vt:variant>
      <vt:variant>
        <vt:lpwstr/>
      </vt:variant>
      <vt:variant>
        <vt:lpwstr>_Toc97113335</vt:lpwstr>
      </vt:variant>
      <vt:variant>
        <vt:i4>1114168</vt:i4>
      </vt:variant>
      <vt:variant>
        <vt:i4>233</vt:i4>
      </vt:variant>
      <vt:variant>
        <vt:i4>0</vt:i4>
      </vt:variant>
      <vt:variant>
        <vt:i4>5</vt:i4>
      </vt:variant>
      <vt:variant>
        <vt:lpwstr/>
      </vt:variant>
      <vt:variant>
        <vt:lpwstr>_Toc97113333</vt:lpwstr>
      </vt:variant>
      <vt:variant>
        <vt:i4>1048632</vt:i4>
      </vt:variant>
      <vt:variant>
        <vt:i4>230</vt:i4>
      </vt:variant>
      <vt:variant>
        <vt:i4>0</vt:i4>
      </vt:variant>
      <vt:variant>
        <vt:i4>5</vt:i4>
      </vt:variant>
      <vt:variant>
        <vt:lpwstr/>
      </vt:variant>
      <vt:variant>
        <vt:lpwstr>_Toc97113332</vt:lpwstr>
      </vt:variant>
      <vt:variant>
        <vt:i4>1245240</vt:i4>
      </vt:variant>
      <vt:variant>
        <vt:i4>224</vt:i4>
      </vt:variant>
      <vt:variant>
        <vt:i4>0</vt:i4>
      </vt:variant>
      <vt:variant>
        <vt:i4>5</vt:i4>
      </vt:variant>
      <vt:variant>
        <vt:lpwstr/>
      </vt:variant>
      <vt:variant>
        <vt:lpwstr>_Toc97113331</vt:lpwstr>
      </vt:variant>
      <vt:variant>
        <vt:i4>1179704</vt:i4>
      </vt:variant>
      <vt:variant>
        <vt:i4>221</vt:i4>
      </vt:variant>
      <vt:variant>
        <vt:i4>0</vt:i4>
      </vt:variant>
      <vt:variant>
        <vt:i4>5</vt:i4>
      </vt:variant>
      <vt:variant>
        <vt:lpwstr/>
      </vt:variant>
      <vt:variant>
        <vt:lpwstr>_Toc97113330</vt:lpwstr>
      </vt:variant>
      <vt:variant>
        <vt:i4>1703993</vt:i4>
      </vt:variant>
      <vt:variant>
        <vt:i4>215</vt:i4>
      </vt:variant>
      <vt:variant>
        <vt:i4>0</vt:i4>
      </vt:variant>
      <vt:variant>
        <vt:i4>5</vt:i4>
      </vt:variant>
      <vt:variant>
        <vt:lpwstr/>
      </vt:variant>
      <vt:variant>
        <vt:lpwstr>_Toc97113328</vt:lpwstr>
      </vt:variant>
      <vt:variant>
        <vt:i4>1376313</vt:i4>
      </vt:variant>
      <vt:variant>
        <vt:i4>212</vt:i4>
      </vt:variant>
      <vt:variant>
        <vt:i4>0</vt:i4>
      </vt:variant>
      <vt:variant>
        <vt:i4>5</vt:i4>
      </vt:variant>
      <vt:variant>
        <vt:lpwstr/>
      </vt:variant>
      <vt:variant>
        <vt:lpwstr>_Toc97113327</vt:lpwstr>
      </vt:variant>
      <vt:variant>
        <vt:i4>1114169</vt:i4>
      </vt:variant>
      <vt:variant>
        <vt:i4>206</vt:i4>
      </vt:variant>
      <vt:variant>
        <vt:i4>0</vt:i4>
      </vt:variant>
      <vt:variant>
        <vt:i4>5</vt:i4>
      </vt:variant>
      <vt:variant>
        <vt:lpwstr/>
      </vt:variant>
      <vt:variant>
        <vt:lpwstr>_Toc97113323</vt:lpwstr>
      </vt:variant>
      <vt:variant>
        <vt:i4>1048633</vt:i4>
      </vt:variant>
      <vt:variant>
        <vt:i4>203</vt:i4>
      </vt:variant>
      <vt:variant>
        <vt:i4>0</vt:i4>
      </vt:variant>
      <vt:variant>
        <vt:i4>5</vt:i4>
      </vt:variant>
      <vt:variant>
        <vt:lpwstr/>
      </vt:variant>
      <vt:variant>
        <vt:lpwstr>_Toc97113322</vt:lpwstr>
      </vt:variant>
      <vt:variant>
        <vt:i4>1245241</vt:i4>
      </vt:variant>
      <vt:variant>
        <vt:i4>197</vt:i4>
      </vt:variant>
      <vt:variant>
        <vt:i4>0</vt:i4>
      </vt:variant>
      <vt:variant>
        <vt:i4>5</vt:i4>
      </vt:variant>
      <vt:variant>
        <vt:lpwstr/>
      </vt:variant>
      <vt:variant>
        <vt:lpwstr>_Toc97113321</vt:lpwstr>
      </vt:variant>
      <vt:variant>
        <vt:i4>1179705</vt:i4>
      </vt:variant>
      <vt:variant>
        <vt:i4>191</vt:i4>
      </vt:variant>
      <vt:variant>
        <vt:i4>0</vt:i4>
      </vt:variant>
      <vt:variant>
        <vt:i4>5</vt:i4>
      </vt:variant>
      <vt:variant>
        <vt:lpwstr/>
      </vt:variant>
      <vt:variant>
        <vt:lpwstr>_Toc97113320</vt:lpwstr>
      </vt:variant>
      <vt:variant>
        <vt:i4>1769530</vt:i4>
      </vt:variant>
      <vt:variant>
        <vt:i4>185</vt:i4>
      </vt:variant>
      <vt:variant>
        <vt:i4>0</vt:i4>
      </vt:variant>
      <vt:variant>
        <vt:i4>5</vt:i4>
      </vt:variant>
      <vt:variant>
        <vt:lpwstr/>
      </vt:variant>
      <vt:variant>
        <vt:lpwstr>_Toc97113319</vt:lpwstr>
      </vt:variant>
      <vt:variant>
        <vt:i4>1703994</vt:i4>
      </vt:variant>
      <vt:variant>
        <vt:i4>179</vt:i4>
      </vt:variant>
      <vt:variant>
        <vt:i4>0</vt:i4>
      </vt:variant>
      <vt:variant>
        <vt:i4>5</vt:i4>
      </vt:variant>
      <vt:variant>
        <vt:lpwstr/>
      </vt:variant>
      <vt:variant>
        <vt:lpwstr>_Toc97113318</vt:lpwstr>
      </vt:variant>
      <vt:variant>
        <vt:i4>1376314</vt:i4>
      </vt:variant>
      <vt:variant>
        <vt:i4>173</vt:i4>
      </vt:variant>
      <vt:variant>
        <vt:i4>0</vt:i4>
      </vt:variant>
      <vt:variant>
        <vt:i4>5</vt:i4>
      </vt:variant>
      <vt:variant>
        <vt:lpwstr/>
      </vt:variant>
      <vt:variant>
        <vt:lpwstr>_Toc97113317</vt:lpwstr>
      </vt:variant>
      <vt:variant>
        <vt:i4>1310778</vt:i4>
      </vt:variant>
      <vt:variant>
        <vt:i4>167</vt:i4>
      </vt:variant>
      <vt:variant>
        <vt:i4>0</vt:i4>
      </vt:variant>
      <vt:variant>
        <vt:i4>5</vt:i4>
      </vt:variant>
      <vt:variant>
        <vt:lpwstr/>
      </vt:variant>
      <vt:variant>
        <vt:lpwstr>_Toc97113316</vt:lpwstr>
      </vt:variant>
      <vt:variant>
        <vt:i4>1507386</vt:i4>
      </vt:variant>
      <vt:variant>
        <vt:i4>161</vt:i4>
      </vt:variant>
      <vt:variant>
        <vt:i4>0</vt:i4>
      </vt:variant>
      <vt:variant>
        <vt:i4>5</vt:i4>
      </vt:variant>
      <vt:variant>
        <vt:lpwstr/>
      </vt:variant>
      <vt:variant>
        <vt:lpwstr>_Toc97113315</vt:lpwstr>
      </vt:variant>
      <vt:variant>
        <vt:i4>1441850</vt:i4>
      </vt:variant>
      <vt:variant>
        <vt:i4>155</vt:i4>
      </vt:variant>
      <vt:variant>
        <vt:i4>0</vt:i4>
      </vt:variant>
      <vt:variant>
        <vt:i4>5</vt:i4>
      </vt:variant>
      <vt:variant>
        <vt:lpwstr/>
      </vt:variant>
      <vt:variant>
        <vt:lpwstr>_Toc97113314</vt:lpwstr>
      </vt:variant>
      <vt:variant>
        <vt:i4>1114170</vt:i4>
      </vt:variant>
      <vt:variant>
        <vt:i4>149</vt:i4>
      </vt:variant>
      <vt:variant>
        <vt:i4>0</vt:i4>
      </vt:variant>
      <vt:variant>
        <vt:i4>5</vt:i4>
      </vt:variant>
      <vt:variant>
        <vt:lpwstr/>
      </vt:variant>
      <vt:variant>
        <vt:lpwstr>_Toc97113313</vt:lpwstr>
      </vt:variant>
      <vt:variant>
        <vt:i4>1048634</vt:i4>
      </vt:variant>
      <vt:variant>
        <vt:i4>143</vt:i4>
      </vt:variant>
      <vt:variant>
        <vt:i4>0</vt:i4>
      </vt:variant>
      <vt:variant>
        <vt:i4>5</vt:i4>
      </vt:variant>
      <vt:variant>
        <vt:lpwstr/>
      </vt:variant>
      <vt:variant>
        <vt:lpwstr>_Toc97113312</vt:lpwstr>
      </vt:variant>
      <vt:variant>
        <vt:i4>1245242</vt:i4>
      </vt:variant>
      <vt:variant>
        <vt:i4>137</vt:i4>
      </vt:variant>
      <vt:variant>
        <vt:i4>0</vt:i4>
      </vt:variant>
      <vt:variant>
        <vt:i4>5</vt:i4>
      </vt:variant>
      <vt:variant>
        <vt:lpwstr/>
      </vt:variant>
      <vt:variant>
        <vt:lpwstr>_Toc97113311</vt:lpwstr>
      </vt:variant>
      <vt:variant>
        <vt:i4>1179706</vt:i4>
      </vt:variant>
      <vt:variant>
        <vt:i4>131</vt:i4>
      </vt:variant>
      <vt:variant>
        <vt:i4>0</vt:i4>
      </vt:variant>
      <vt:variant>
        <vt:i4>5</vt:i4>
      </vt:variant>
      <vt:variant>
        <vt:lpwstr/>
      </vt:variant>
      <vt:variant>
        <vt:lpwstr>_Toc97113310</vt:lpwstr>
      </vt:variant>
      <vt:variant>
        <vt:i4>1769531</vt:i4>
      </vt:variant>
      <vt:variant>
        <vt:i4>125</vt:i4>
      </vt:variant>
      <vt:variant>
        <vt:i4>0</vt:i4>
      </vt:variant>
      <vt:variant>
        <vt:i4>5</vt:i4>
      </vt:variant>
      <vt:variant>
        <vt:lpwstr/>
      </vt:variant>
      <vt:variant>
        <vt:lpwstr>_Toc97113309</vt:lpwstr>
      </vt:variant>
      <vt:variant>
        <vt:i4>1703995</vt:i4>
      </vt:variant>
      <vt:variant>
        <vt:i4>119</vt:i4>
      </vt:variant>
      <vt:variant>
        <vt:i4>0</vt:i4>
      </vt:variant>
      <vt:variant>
        <vt:i4>5</vt:i4>
      </vt:variant>
      <vt:variant>
        <vt:lpwstr/>
      </vt:variant>
      <vt:variant>
        <vt:lpwstr>_Toc97113308</vt:lpwstr>
      </vt:variant>
      <vt:variant>
        <vt:i4>1376315</vt:i4>
      </vt:variant>
      <vt:variant>
        <vt:i4>113</vt:i4>
      </vt:variant>
      <vt:variant>
        <vt:i4>0</vt:i4>
      </vt:variant>
      <vt:variant>
        <vt:i4>5</vt:i4>
      </vt:variant>
      <vt:variant>
        <vt:lpwstr/>
      </vt:variant>
      <vt:variant>
        <vt:lpwstr>_Toc97113307</vt:lpwstr>
      </vt:variant>
      <vt:variant>
        <vt:i4>1310779</vt:i4>
      </vt:variant>
      <vt:variant>
        <vt:i4>107</vt:i4>
      </vt:variant>
      <vt:variant>
        <vt:i4>0</vt:i4>
      </vt:variant>
      <vt:variant>
        <vt:i4>5</vt:i4>
      </vt:variant>
      <vt:variant>
        <vt:lpwstr/>
      </vt:variant>
      <vt:variant>
        <vt:lpwstr>_Toc97113306</vt:lpwstr>
      </vt:variant>
      <vt:variant>
        <vt:i4>1507387</vt:i4>
      </vt:variant>
      <vt:variant>
        <vt:i4>101</vt:i4>
      </vt:variant>
      <vt:variant>
        <vt:i4>0</vt:i4>
      </vt:variant>
      <vt:variant>
        <vt:i4>5</vt:i4>
      </vt:variant>
      <vt:variant>
        <vt:lpwstr/>
      </vt:variant>
      <vt:variant>
        <vt:lpwstr>_Toc97113305</vt:lpwstr>
      </vt:variant>
      <vt:variant>
        <vt:i4>1441851</vt:i4>
      </vt:variant>
      <vt:variant>
        <vt:i4>95</vt:i4>
      </vt:variant>
      <vt:variant>
        <vt:i4>0</vt:i4>
      </vt:variant>
      <vt:variant>
        <vt:i4>5</vt:i4>
      </vt:variant>
      <vt:variant>
        <vt:lpwstr/>
      </vt:variant>
      <vt:variant>
        <vt:lpwstr>_Toc97113304</vt:lpwstr>
      </vt:variant>
      <vt:variant>
        <vt:i4>1114171</vt:i4>
      </vt:variant>
      <vt:variant>
        <vt:i4>89</vt:i4>
      </vt:variant>
      <vt:variant>
        <vt:i4>0</vt:i4>
      </vt:variant>
      <vt:variant>
        <vt:i4>5</vt:i4>
      </vt:variant>
      <vt:variant>
        <vt:lpwstr/>
      </vt:variant>
      <vt:variant>
        <vt:lpwstr>_Toc97113303</vt:lpwstr>
      </vt:variant>
      <vt:variant>
        <vt:i4>1048635</vt:i4>
      </vt:variant>
      <vt:variant>
        <vt:i4>83</vt:i4>
      </vt:variant>
      <vt:variant>
        <vt:i4>0</vt:i4>
      </vt:variant>
      <vt:variant>
        <vt:i4>5</vt:i4>
      </vt:variant>
      <vt:variant>
        <vt:lpwstr/>
      </vt:variant>
      <vt:variant>
        <vt:lpwstr>_Toc97113302</vt:lpwstr>
      </vt:variant>
      <vt:variant>
        <vt:i4>1245243</vt:i4>
      </vt:variant>
      <vt:variant>
        <vt:i4>77</vt:i4>
      </vt:variant>
      <vt:variant>
        <vt:i4>0</vt:i4>
      </vt:variant>
      <vt:variant>
        <vt:i4>5</vt:i4>
      </vt:variant>
      <vt:variant>
        <vt:lpwstr/>
      </vt:variant>
      <vt:variant>
        <vt:lpwstr>_Toc97113301</vt:lpwstr>
      </vt:variant>
      <vt:variant>
        <vt:i4>1179707</vt:i4>
      </vt:variant>
      <vt:variant>
        <vt:i4>71</vt:i4>
      </vt:variant>
      <vt:variant>
        <vt:i4>0</vt:i4>
      </vt:variant>
      <vt:variant>
        <vt:i4>5</vt:i4>
      </vt:variant>
      <vt:variant>
        <vt:lpwstr/>
      </vt:variant>
      <vt:variant>
        <vt:lpwstr>_Toc97113300</vt:lpwstr>
      </vt:variant>
      <vt:variant>
        <vt:i4>1703986</vt:i4>
      </vt:variant>
      <vt:variant>
        <vt:i4>65</vt:i4>
      </vt:variant>
      <vt:variant>
        <vt:i4>0</vt:i4>
      </vt:variant>
      <vt:variant>
        <vt:i4>5</vt:i4>
      </vt:variant>
      <vt:variant>
        <vt:lpwstr/>
      </vt:variant>
      <vt:variant>
        <vt:lpwstr>_Toc97113299</vt:lpwstr>
      </vt:variant>
      <vt:variant>
        <vt:i4>1769522</vt:i4>
      </vt:variant>
      <vt:variant>
        <vt:i4>59</vt:i4>
      </vt:variant>
      <vt:variant>
        <vt:i4>0</vt:i4>
      </vt:variant>
      <vt:variant>
        <vt:i4>5</vt:i4>
      </vt:variant>
      <vt:variant>
        <vt:lpwstr/>
      </vt:variant>
      <vt:variant>
        <vt:lpwstr>_Toc97113298</vt:lpwstr>
      </vt:variant>
      <vt:variant>
        <vt:i4>1310770</vt:i4>
      </vt:variant>
      <vt:variant>
        <vt:i4>53</vt:i4>
      </vt:variant>
      <vt:variant>
        <vt:i4>0</vt:i4>
      </vt:variant>
      <vt:variant>
        <vt:i4>5</vt:i4>
      </vt:variant>
      <vt:variant>
        <vt:lpwstr/>
      </vt:variant>
      <vt:variant>
        <vt:lpwstr>_Toc97113297</vt:lpwstr>
      </vt:variant>
      <vt:variant>
        <vt:i4>1376306</vt:i4>
      </vt:variant>
      <vt:variant>
        <vt:i4>47</vt:i4>
      </vt:variant>
      <vt:variant>
        <vt:i4>0</vt:i4>
      </vt:variant>
      <vt:variant>
        <vt:i4>5</vt:i4>
      </vt:variant>
      <vt:variant>
        <vt:lpwstr/>
      </vt:variant>
      <vt:variant>
        <vt:lpwstr>_Toc97113296</vt:lpwstr>
      </vt:variant>
      <vt:variant>
        <vt:i4>1441842</vt:i4>
      </vt:variant>
      <vt:variant>
        <vt:i4>41</vt:i4>
      </vt:variant>
      <vt:variant>
        <vt:i4>0</vt:i4>
      </vt:variant>
      <vt:variant>
        <vt:i4>5</vt:i4>
      </vt:variant>
      <vt:variant>
        <vt:lpwstr/>
      </vt:variant>
      <vt:variant>
        <vt:lpwstr>_Toc97113295</vt:lpwstr>
      </vt:variant>
      <vt:variant>
        <vt:i4>1507378</vt:i4>
      </vt:variant>
      <vt:variant>
        <vt:i4>35</vt:i4>
      </vt:variant>
      <vt:variant>
        <vt:i4>0</vt:i4>
      </vt:variant>
      <vt:variant>
        <vt:i4>5</vt:i4>
      </vt:variant>
      <vt:variant>
        <vt:lpwstr/>
      </vt:variant>
      <vt:variant>
        <vt:lpwstr>_Toc97113294</vt:lpwstr>
      </vt:variant>
      <vt:variant>
        <vt:i4>1048626</vt:i4>
      </vt:variant>
      <vt:variant>
        <vt:i4>29</vt:i4>
      </vt:variant>
      <vt:variant>
        <vt:i4>0</vt:i4>
      </vt:variant>
      <vt:variant>
        <vt:i4>5</vt:i4>
      </vt:variant>
      <vt:variant>
        <vt:lpwstr/>
      </vt:variant>
      <vt:variant>
        <vt:lpwstr>_Toc97113293</vt:lpwstr>
      </vt:variant>
      <vt:variant>
        <vt:i4>1114162</vt:i4>
      </vt:variant>
      <vt:variant>
        <vt:i4>23</vt:i4>
      </vt:variant>
      <vt:variant>
        <vt:i4>0</vt:i4>
      </vt:variant>
      <vt:variant>
        <vt:i4>5</vt:i4>
      </vt:variant>
      <vt:variant>
        <vt:lpwstr/>
      </vt:variant>
      <vt:variant>
        <vt:lpwstr>_Toc97113292</vt:lpwstr>
      </vt:variant>
      <vt:variant>
        <vt:i4>1179698</vt:i4>
      </vt:variant>
      <vt:variant>
        <vt:i4>17</vt:i4>
      </vt:variant>
      <vt:variant>
        <vt:i4>0</vt:i4>
      </vt:variant>
      <vt:variant>
        <vt:i4>5</vt:i4>
      </vt:variant>
      <vt:variant>
        <vt:lpwstr/>
      </vt:variant>
      <vt:variant>
        <vt:lpwstr>_Toc97113291</vt:lpwstr>
      </vt:variant>
      <vt:variant>
        <vt:i4>1245234</vt:i4>
      </vt:variant>
      <vt:variant>
        <vt:i4>11</vt:i4>
      </vt:variant>
      <vt:variant>
        <vt:i4>0</vt:i4>
      </vt:variant>
      <vt:variant>
        <vt:i4>5</vt:i4>
      </vt:variant>
      <vt:variant>
        <vt:lpwstr/>
      </vt:variant>
      <vt:variant>
        <vt:lpwstr>_Toc97113290</vt:lpwstr>
      </vt:variant>
      <vt:variant>
        <vt:i4>1703987</vt:i4>
      </vt:variant>
      <vt:variant>
        <vt:i4>5</vt:i4>
      </vt:variant>
      <vt:variant>
        <vt:i4>0</vt:i4>
      </vt:variant>
      <vt:variant>
        <vt:i4>5</vt:i4>
      </vt:variant>
      <vt:variant>
        <vt:lpwstr/>
      </vt:variant>
      <vt:variant>
        <vt:lpwstr>_Toc97113289</vt:lpwstr>
      </vt:variant>
      <vt:variant>
        <vt:i4>7340106</vt:i4>
      </vt:variant>
      <vt:variant>
        <vt:i4>0</vt:i4>
      </vt:variant>
      <vt:variant>
        <vt:i4>0</vt:i4>
      </vt:variant>
      <vt:variant>
        <vt:i4>5</vt:i4>
      </vt:variant>
      <vt:variant>
        <vt:lpwstr>https://platformazakupowa.pl/pn/um_bierutow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subject/>
  <dc:creator>Inwestycje</dc:creator>
  <cp:keywords/>
  <dc:description/>
  <cp:lastModifiedBy>Agnieszka Winiarska</cp:lastModifiedBy>
  <cp:revision>28</cp:revision>
  <cp:lastPrinted>2022-04-25T17:37:00Z</cp:lastPrinted>
  <dcterms:created xsi:type="dcterms:W3CDTF">2022-04-21T10:19:00Z</dcterms:created>
  <dcterms:modified xsi:type="dcterms:W3CDTF">2022-04-25T19:04:00Z</dcterms:modified>
</cp:coreProperties>
</file>